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79C8" w:rsidRDefault="004179C8">
      <w:pPr>
        <w:pStyle w:val="Title"/>
        <w:rPr>
          <w:sz w:val="28"/>
        </w:rPr>
      </w:pPr>
      <w:r>
        <w:rPr>
          <w:sz w:val="28"/>
        </w:rPr>
        <w:t xml:space="preserve">THE </w:t>
      </w:r>
      <w:r w:rsidR="00AF7F89">
        <w:rPr>
          <w:sz w:val="28"/>
        </w:rPr>
        <w:t>RURAL MUNICIPALITY OF PINEY</w:t>
      </w:r>
    </w:p>
    <w:p w:rsidR="004179C8" w:rsidRDefault="004179C8">
      <w:pPr>
        <w:jc w:val="center"/>
        <w:rPr>
          <w:b/>
          <w:sz w:val="28"/>
        </w:rPr>
      </w:pPr>
    </w:p>
    <w:p w:rsidR="004179C8" w:rsidRDefault="004179C8">
      <w:pPr>
        <w:pStyle w:val="Subtitle"/>
        <w:rPr>
          <w:sz w:val="28"/>
          <w:u w:val="none"/>
        </w:rPr>
      </w:pPr>
      <w:r>
        <w:rPr>
          <w:sz w:val="28"/>
          <w:u w:val="none"/>
        </w:rPr>
        <w:t>“</w:t>
      </w:r>
      <w:r w:rsidR="00FA635D">
        <w:rPr>
          <w:sz w:val="28"/>
          <w:u w:val="none"/>
        </w:rPr>
        <w:t xml:space="preserve">Temporary Structure </w:t>
      </w:r>
      <w:r w:rsidR="00D8670C">
        <w:rPr>
          <w:sz w:val="28"/>
          <w:u w:val="none"/>
        </w:rPr>
        <w:t xml:space="preserve">Deposit </w:t>
      </w:r>
      <w:r w:rsidR="00FE15EB">
        <w:rPr>
          <w:sz w:val="28"/>
          <w:u w:val="none"/>
        </w:rPr>
        <w:t>Policy</w:t>
      </w:r>
      <w:r>
        <w:rPr>
          <w:sz w:val="28"/>
          <w:u w:val="none"/>
        </w:rPr>
        <w:t>”</w:t>
      </w:r>
    </w:p>
    <w:p w:rsidR="004179C8" w:rsidRDefault="004179C8">
      <w:pPr>
        <w:jc w:val="both"/>
        <w:rPr>
          <w:b/>
          <w:sz w:val="28"/>
          <w:u w:val="single"/>
        </w:rPr>
      </w:pPr>
    </w:p>
    <w:p w:rsidR="004179C8" w:rsidRDefault="004179C8">
      <w:pPr>
        <w:jc w:val="both"/>
        <w:rPr>
          <w:b/>
          <w:sz w:val="28"/>
        </w:rPr>
      </w:pPr>
      <w:r>
        <w:rPr>
          <w:b/>
          <w:sz w:val="28"/>
        </w:rPr>
        <w:t>****************************************************************</w:t>
      </w:r>
      <w:r w:rsidR="00D24E42">
        <w:rPr>
          <w:b/>
          <w:sz w:val="28"/>
        </w:rPr>
        <w:t>**</w:t>
      </w:r>
    </w:p>
    <w:p w:rsidR="004179C8" w:rsidRDefault="004179C8">
      <w:pPr>
        <w:jc w:val="both"/>
        <w:rPr>
          <w:b/>
          <w:sz w:val="28"/>
          <w:u w:val="single"/>
        </w:rPr>
      </w:pPr>
    </w:p>
    <w:p w:rsidR="004179C8" w:rsidRDefault="004179C8">
      <w:pPr>
        <w:ind w:left="2160" w:hanging="2160"/>
        <w:jc w:val="both"/>
        <w:rPr>
          <w:b/>
          <w:sz w:val="28"/>
        </w:rPr>
      </w:pPr>
      <w:r>
        <w:rPr>
          <w:b/>
          <w:sz w:val="28"/>
          <w:u w:val="single"/>
        </w:rPr>
        <w:t>Subject:</w:t>
      </w:r>
      <w:r>
        <w:rPr>
          <w:sz w:val="28"/>
        </w:rPr>
        <w:tab/>
      </w:r>
      <w:r w:rsidR="00FA635D" w:rsidRPr="00FA635D">
        <w:rPr>
          <w:b/>
          <w:sz w:val="28"/>
        </w:rPr>
        <w:t>Tempor</w:t>
      </w:r>
      <w:r w:rsidR="00FA635D">
        <w:rPr>
          <w:b/>
          <w:sz w:val="28"/>
        </w:rPr>
        <w:t xml:space="preserve">ary Structure </w:t>
      </w:r>
      <w:r w:rsidR="00D8670C">
        <w:rPr>
          <w:b/>
          <w:sz w:val="28"/>
        </w:rPr>
        <w:t xml:space="preserve">Deposit </w:t>
      </w:r>
      <w:r w:rsidR="00FE15EB">
        <w:rPr>
          <w:b/>
          <w:sz w:val="28"/>
        </w:rPr>
        <w:t>Policy</w:t>
      </w:r>
    </w:p>
    <w:p w:rsidR="004179C8" w:rsidRDefault="004179C8">
      <w:pPr>
        <w:jc w:val="both"/>
        <w:rPr>
          <w:sz w:val="28"/>
        </w:rPr>
      </w:pPr>
    </w:p>
    <w:p w:rsidR="004179C8" w:rsidRDefault="004179C8">
      <w:pPr>
        <w:jc w:val="both"/>
        <w:rPr>
          <w:b/>
          <w:sz w:val="28"/>
        </w:rPr>
      </w:pPr>
      <w:r>
        <w:rPr>
          <w:b/>
          <w:sz w:val="28"/>
          <w:u w:val="single"/>
        </w:rPr>
        <w:t>Effective Date:</w:t>
      </w:r>
      <w:r>
        <w:rPr>
          <w:sz w:val="28"/>
        </w:rPr>
        <w:tab/>
      </w:r>
      <w:bookmarkStart w:id="0" w:name="_GoBack"/>
      <w:r w:rsidR="009E14AE" w:rsidRPr="009E14AE">
        <w:rPr>
          <w:b/>
          <w:sz w:val="28"/>
        </w:rPr>
        <w:t>March 13, 2019</w:t>
      </w:r>
      <w:bookmarkEnd w:id="0"/>
    </w:p>
    <w:p w:rsidR="004179C8" w:rsidRDefault="004179C8">
      <w:pPr>
        <w:jc w:val="both"/>
        <w:rPr>
          <w:sz w:val="28"/>
        </w:rPr>
      </w:pPr>
    </w:p>
    <w:p w:rsidR="004179C8" w:rsidRPr="00FA635D" w:rsidRDefault="004179C8">
      <w:pPr>
        <w:jc w:val="both"/>
        <w:rPr>
          <w:b/>
          <w:sz w:val="28"/>
        </w:rPr>
      </w:pPr>
      <w:r>
        <w:rPr>
          <w:b/>
          <w:sz w:val="28"/>
          <w:u w:val="single"/>
        </w:rPr>
        <w:t>Replaces Policy:</w:t>
      </w:r>
      <w:r>
        <w:rPr>
          <w:sz w:val="28"/>
        </w:rPr>
        <w:tab/>
      </w:r>
      <w:r w:rsidR="00FA635D">
        <w:rPr>
          <w:b/>
          <w:sz w:val="28"/>
        </w:rPr>
        <w:t>New</w:t>
      </w:r>
    </w:p>
    <w:p w:rsidR="00FA635D" w:rsidRDefault="00FA635D">
      <w:pPr>
        <w:jc w:val="both"/>
        <w:rPr>
          <w:sz w:val="28"/>
        </w:rPr>
      </w:pPr>
    </w:p>
    <w:p w:rsidR="004179C8" w:rsidRPr="009E14AE" w:rsidRDefault="004179C8">
      <w:pPr>
        <w:jc w:val="both"/>
        <w:rPr>
          <w:b/>
          <w:sz w:val="28"/>
        </w:rPr>
      </w:pPr>
      <w:r>
        <w:rPr>
          <w:b/>
          <w:sz w:val="28"/>
          <w:u w:val="single"/>
        </w:rPr>
        <w:t>Resolution No.:</w:t>
      </w:r>
      <w:r>
        <w:rPr>
          <w:b/>
          <w:sz w:val="28"/>
        </w:rPr>
        <w:tab/>
      </w:r>
      <w:r w:rsidR="009E14AE">
        <w:rPr>
          <w:b/>
          <w:sz w:val="28"/>
        </w:rPr>
        <w:t>68</w:t>
      </w:r>
      <w:r>
        <w:rPr>
          <w:b/>
          <w:sz w:val="28"/>
        </w:rPr>
        <w:tab/>
      </w:r>
      <w:r>
        <w:rPr>
          <w:b/>
          <w:sz w:val="28"/>
        </w:rPr>
        <w:tab/>
      </w:r>
      <w:r>
        <w:rPr>
          <w:b/>
          <w:sz w:val="28"/>
          <w:u w:val="single"/>
        </w:rPr>
        <w:t>Resolution Date:</w:t>
      </w:r>
      <w:r w:rsidR="009E14AE" w:rsidRPr="009E14AE">
        <w:rPr>
          <w:b/>
          <w:sz w:val="28"/>
        </w:rPr>
        <w:t xml:space="preserve"> March 12, 2019</w:t>
      </w:r>
    </w:p>
    <w:p w:rsidR="004179C8" w:rsidRDefault="004179C8">
      <w:pPr>
        <w:jc w:val="both"/>
        <w:rPr>
          <w:sz w:val="28"/>
        </w:rPr>
      </w:pPr>
    </w:p>
    <w:p w:rsidR="004179C8" w:rsidRDefault="004179C8">
      <w:pPr>
        <w:jc w:val="both"/>
        <w:rPr>
          <w:sz w:val="28"/>
        </w:rPr>
      </w:pPr>
    </w:p>
    <w:p w:rsidR="004179C8" w:rsidRDefault="004179C8">
      <w:pPr>
        <w:jc w:val="both"/>
        <w:rPr>
          <w:b/>
          <w:sz w:val="28"/>
        </w:rPr>
      </w:pPr>
      <w:r>
        <w:rPr>
          <w:b/>
          <w:sz w:val="28"/>
        </w:rPr>
        <w:t>****************************************************************</w:t>
      </w:r>
      <w:r w:rsidR="00D24E42">
        <w:rPr>
          <w:b/>
          <w:sz w:val="28"/>
        </w:rPr>
        <w:t>**</w:t>
      </w:r>
    </w:p>
    <w:p w:rsidR="004179C8" w:rsidRDefault="004179C8">
      <w:pPr>
        <w:jc w:val="both"/>
        <w:rPr>
          <w:sz w:val="28"/>
        </w:rPr>
      </w:pPr>
    </w:p>
    <w:p w:rsidR="004179C8" w:rsidRDefault="004179C8">
      <w:pPr>
        <w:numPr>
          <w:ilvl w:val="0"/>
          <w:numId w:val="30"/>
        </w:numPr>
        <w:jc w:val="both"/>
        <w:rPr>
          <w:sz w:val="28"/>
        </w:rPr>
      </w:pPr>
      <w:r>
        <w:rPr>
          <w:b/>
          <w:sz w:val="28"/>
          <w:u w:val="single"/>
        </w:rPr>
        <w:t>PURPOSE:</w:t>
      </w:r>
    </w:p>
    <w:p w:rsidR="004179C8" w:rsidRPr="00FE15EB" w:rsidRDefault="004179C8">
      <w:pPr>
        <w:jc w:val="both"/>
        <w:rPr>
          <w:rFonts w:ascii="Arial" w:hAnsi="Arial" w:cs="Arial"/>
          <w:sz w:val="24"/>
          <w:szCs w:val="24"/>
        </w:rPr>
      </w:pPr>
    </w:p>
    <w:p w:rsidR="00A371DD" w:rsidRPr="00FE15EB" w:rsidRDefault="00FE15EB" w:rsidP="00ED37F0">
      <w:pPr>
        <w:autoSpaceDE w:val="0"/>
        <w:autoSpaceDN w:val="0"/>
        <w:adjustRightInd w:val="0"/>
        <w:rPr>
          <w:sz w:val="28"/>
          <w:szCs w:val="28"/>
          <w:lang w:val="en-CA" w:eastAsia="en-CA"/>
        </w:rPr>
      </w:pPr>
      <w:r w:rsidRPr="00FE15EB">
        <w:rPr>
          <w:sz w:val="28"/>
          <w:szCs w:val="28"/>
          <w:lang w:val="en-CA" w:eastAsia="en-CA"/>
        </w:rPr>
        <w:t xml:space="preserve">This Policy provides the framework for the </w:t>
      </w:r>
      <w:r w:rsidR="00ED37F0">
        <w:rPr>
          <w:sz w:val="28"/>
          <w:szCs w:val="28"/>
          <w:lang w:val="en-CA" w:eastAsia="en-CA"/>
        </w:rPr>
        <w:t xml:space="preserve">use of a </w:t>
      </w:r>
      <w:r w:rsidR="00C633A3">
        <w:rPr>
          <w:sz w:val="28"/>
          <w:szCs w:val="28"/>
          <w:lang w:val="en-CA" w:eastAsia="en-CA"/>
        </w:rPr>
        <w:t>structure</w:t>
      </w:r>
      <w:r w:rsidR="00ED37F0">
        <w:rPr>
          <w:sz w:val="28"/>
          <w:szCs w:val="28"/>
          <w:lang w:val="en-CA" w:eastAsia="en-CA"/>
        </w:rPr>
        <w:t xml:space="preserve"> that</w:t>
      </w:r>
      <w:r w:rsidR="00C633A3">
        <w:rPr>
          <w:sz w:val="28"/>
          <w:szCs w:val="28"/>
          <w:lang w:val="en-CA" w:eastAsia="en-CA"/>
        </w:rPr>
        <w:t xml:space="preserve"> will remain </w:t>
      </w:r>
      <w:r w:rsidR="00ED37F0">
        <w:rPr>
          <w:sz w:val="28"/>
          <w:szCs w:val="28"/>
          <w:lang w:val="en-CA" w:eastAsia="en-CA"/>
        </w:rPr>
        <w:t>on a property for a short fixed period of time, not exceeding three (3) months</w:t>
      </w:r>
      <w:r w:rsidR="00C633A3">
        <w:rPr>
          <w:sz w:val="28"/>
          <w:szCs w:val="28"/>
          <w:lang w:val="en-CA" w:eastAsia="en-CA"/>
        </w:rPr>
        <w:t xml:space="preserve">. A </w:t>
      </w:r>
      <w:r w:rsidR="00D8670C">
        <w:rPr>
          <w:sz w:val="28"/>
          <w:szCs w:val="28"/>
          <w:lang w:val="en-CA" w:eastAsia="en-CA"/>
        </w:rPr>
        <w:t xml:space="preserve">deposit </w:t>
      </w:r>
      <w:r w:rsidR="00C633A3">
        <w:rPr>
          <w:sz w:val="28"/>
          <w:szCs w:val="28"/>
          <w:lang w:val="en-CA" w:eastAsia="en-CA"/>
        </w:rPr>
        <w:t xml:space="preserve">will </w:t>
      </w:r>
      <w:r w:rsidR="00D8670C">
        <w:rPr>
          <w:sz w:val="28"/>
          <w:szCs w:val="28"/>
          <w:lang w:val="en-CA" w:eastAsia="en-CA"/>
        </w:rPr>
        <w:t>be required for any temporary structure placed on a property.</w:t>
      </w:r>
      <w:r w:rsidRPr="00FE15EB">
        <w:rPr>
          <w:sz w:val="28"/>
          <w:szCs w:val="28"/>
          <w:lang w:val="en-CA" w:eastAsia="en-CA"/>
        </w:rPr>
        <w:t xml:space="preserve"> </w:t>
      </w:r>
    </w:p>
    <w:p w:rsidR="00FE15EB" w:rsidRPr="00FE15EB" w:rsidRDefault="00FE15EB" w:rsidP="00B76A17">
      <w:pPr>
        <w:autoSpaceDE w:val="0"/>
        <w:autoSpaceDN w:val="0"/>
        <w:adjustRightInd w:val="0"/>
        <w:rPr>
          <w:sz w:val="28"/>
          <w:szCs w:val="28"/>
          <w:lang w:val="en-CA" w:eastAsia="en-CA"/>
        </w:rPr>
      </w:pPr>
    </w:p>
    <w:p w:rsidR="00FE15EB" w:rsidRPr="00FE15EB" w:rsidRDefault="00FE15EB" w:rsidP="00FE15EB">
      <w:pPr>
        <w:pStyle w:val="Title"/>
        <w:jc w:val="both"/>
        <w:rPr>
          <w:b w:val="0"/>
          <w:sz w:val="28"/>
          <w:szCs w:val="28"/>
        </w:rPr>
      </w:pPr>
      <w:r w:rsidRPr="00FE15EB">
        <w:rPr>
          <w:b w:val="0"/>
          <w:sz w:val="28"/>
          <w:szCs w:val="28"/>
        </w:rPr>
        <w:t>Any request to deviate from these guidelines and specifications</w:t>
      </w:r>
      <w:r>
        <w:rPr>
          <w:b w:val="0"/>
          <w:sz w:val="28"/>
          <w:szCs w:val="28"/>
        </w:rPr>
        <w:t xml:space="preserve"> or appeal a decision</w:t>
      </w:r>
      <w:r w:rsidRPr="00FE15EB">
        <w:rPr>
          <w:b w:val="0"/>
          <w:sz w:val="28"/>
          <w:szCs w:val="28"/>
        </w:rPr>
        <w:t xml:space="preserve"> must be forwarded, in writing, to the Chief Administrative Officer at The Rural Municipality</w:t>
      </w:r>
      <w:r w:rsidR="00BD59E0">
        <w:rPr>
          <w:b w:val="0"/>
          <w:sz w:val="28"/>
          <w:szCs w:val="28"/>
        </w:rPr>
        <w:t xml:space="preserve"> of Piney, Box 48, Vassar, MB R0A 2J</w:t>
      </w:r>
      <w:r w:rsidRPr="00FE15EB">
        <w:rPr>
          <w:b w:val="0"/>
          <w:sz w:val="28"/>
          <w:szCs w:val="28"/>
        </w:rPr>
        <w:t>0.  Telephone No. 1-204-437-2284.</w:t>
      </w:r>
    </w:p>
    <w:p w:rsidR="00FE15EB" w:rsidRPr="00FE15EB" w:rsidRDefault="00FE15EB" w:rsidP="00FE15EB">
      <w:pPr>
        <w:jc w:val="both"/>
        <w:rPr>
          <w:sz w:val="28"/>
          <w:szCs w:val="28"/>
        </w:rPr>
      </w:pPr>
    </w:p>
    <w:p w:rsidR="00FE15EB" w:rsidRPr="00FE15EB" w:rsidRDefault="00FE15EB" w:rsidP="00FE15EB">
      <w:pPr>
        <w:jc w:val="both"/>
        <w:rPr>
          <w:sz w:val="28"/>
          <w:szCs w:val="28"/>
        </w:rPr>
      </w:pPr>
      <w:r w:rsidRPr="00FE15EB">
        <w:rPr>
          <w:sz w:val="28"/>
          <w:szCs w:val="28"/>
        </w:rPr>
        <w:t>The party requesting the change shall clearly outline their justification for the deviation and their proposed change(s).</w:t>
      </w:r>
      <w:r w:rsidR="0054570D">
        <w:rPr>
          <w:sz w:val="28"/>
          <w:szCs w:val="28"/>
        </w:rPr>
        <w:t xml:space="preserve">  It is the responsibility of the applicant to adequately explain the reason for their application.</w:t>
      </w:r>
    </w:p>
    <w:p w:rsidR="00FE15EB" w:rsidRPr="00FE15EB" w:rsidRDefault="00FE15EB" w:rsidP="00FE15EB">
      <w:pPr>
        <w:jc w:val="both"/>
        <w:rPr>
          <w:sz w:val="28"/>
          <w:szCs w:val="28"/>
        </w:rPr>
      </w:pPr>
    </w:p>
    <w:p w:rsidR="00FE15EB" w:rsidRPr="00FE15EB" w:rsidRDefault="00FE15EB" w:rsidP="00FE15EB">
      <w:pPr>
        <w:jc w:val="both"/>
        <w:rPr>
          <w:sz w:val="28"/>
          <w:szCs w:val="28"/>
        </w:rPr>
      </w:pPr>
      <w:r w:rsidRPr="00FE15EB">
        <w:rPr>
          <w:sz w:val="28"/>
          <w:szCs w:val="28"/>
        </w:rPr>
        <w:t>Any costs incurred by the Municipality to arrange for necessary technical analysis to review proposed changes shall be borne by the party requesting the deviation.</w:t>
      </w:r>
    </w:p>
    <w:p w:rsidR="00FE15EB" w:rsidRPr="00FE15EB" w:rsidRDefault="00FE15EB" w:rsidP="00FE15EB">
      <w:pPr>
        <w:jc w:val="both"/>
        <w:rPr>
          <w:sz w:val="28"/>
          <w:szCs w:val="28"/>
        </w:rPr>
      </w:pPr>
    </w:p>
    <w:p w:rsidR="00FE15EB" w:rsidRPr="00FE15EB" w:rsidRDefault="00FE15EB" w:rsidP="00FE15EB">
      <w:pPr>
        <w:jc w:val="both"/>
        <w:rPr>
          <w:sz w:val="28"/>
          <w:szCs w:val="28"/>
        </w:rPr>
      </w:pPr>
      <w:r w:rsidRPr="00FE15EB">
        <w:rPr>
          <w:sz w:val="28"/>
          <w:szCs w:val="28"/>
        </w:rPr>
        <w:t>Only replies in writing from the Chief Administrative Officer of the Rural Municipality of Piney shall be considered as being valid authorization to proceed with the alterations as documented in the reply.</w:t>
      </w:r>
    </w:p>
    <w:p w:rsidR="00FE15EB" w:rsidRPr="00FE15EB" w:rsidRDefault="00FE15EB" w:rsidP="00FE15EB">
      <w:pPr>
        <w:jc w:val="both"/>
        <w:rPr>
          <w:sz w:val="28"/>
          <w:szCs w:val="28"/>
        </w:rPr>
      </w:pPr>
    </w:p>
    <w:p w:rsidR="00FE15EB" w:rsidRPr="00FE15EB" w:rsidRDefault="00FE15EB" w:rsidP="00FE15EB">
      <w:pPr>
        <w:autoSpaceDE w:val="0"/>
        <w:autoSpaceDN w:val="0"/>
        <w:adjustRightInd w:val="0"/>
        <w:rPr>
          <w:sz w:val="28"/>
          <w:szCs w:val="28"/>
          <w:lang w:val="en-CA" w:eastAsia="en-CA"/>
        </w:rPr>
      </w:pPr>
    </w:p>
    <w:p w:rsidR="004179C8" w:rsidRDefault="00130B61" w:rsidP="00A371DD">
      <w:pPr>
        <w:pStyle w:val="BodyText2"/>
      </w:pPr>
      <w:r>
        <w:rPr>
          <w:b/>
        </w:rPr>
        <w:lastRenderedPageBreak/>
        <w:t>B</w:t>
      </w:r>
      <w:r w:rsidR="004179C8">
        <w:rPr>
          <w:b/>
        </w:rPr>
        <w:t>.</w:t>
      </w:r>
      <w:r w:rsidR="004179C8">
        <w:rPr>
          <w:b/>
        </w:rPr>
        <w:tab/>
      </w:r>
      <w:r w:rsidR="004179C8">
        <w:rPr>
          <w:b/>
          <w:u w:val="single"/>
        </w:rPr>
        <w:t>POLICY:</w:t>
      </w:r>
    </w:p>
    <w:p w:rsidR="004179C8" w:rsidRDefault="004179C8" w:rsidP="00AF7F89">
      <w:pPr>
        <w:pStyle w:val="BodyText2"/>
        <w:widowControl w:val="0"/>
      </w:pPr>
      <w:r>
        <w:tab/>
      </w:r>
    </w:p>
    <w:p w:rsidR="00BD59E0" w:rsidRDefault="00FE15EB" w:rsidP="00B76A17">
      <w:pPr>
        <w:pStyle w:val="BodyText2"/>
        <w:widowControl w:val="0"/>
      </w:pPr>
      <w:r>
        <w:t>The following terms are intended to provide the Municipality with basic guidelines to the</w:t>
      </w:r>
      <w:r w:rsidR="00BD59E0">
        <w:t xml:space="preserve"> </w:t>
      </w:r>
      <w:r w:rsidR="00D8670C">
        <w:t>use of a property for adding a structure</w:t>
      </w:r>
      <w:r w:rsidR="00BD59E0">
        <w:t xml:space="preserve"> that will remain f</w:t>
      </w:r>
      <w:r w:rsidR="00EF688C">
        <w:t>or a short fixed period of time</w:t>
      </w:r>
      <w:r w:rsidR="00AF414A">
        <w:t xml:space="preserve"> and be defined as temporary under the municipalities Zoning By-Law.</w:t>
      </w:r>
    </w:p>
    <w:p w:rsidR="00FE15EB" w:rsidRDefault="00BD59E0" w:rsidP="00B76A17">
      <w:pPr>
        <w:pStyle w:val="BodyText2"/>
        <w:widowControl w:val="0"/>
      </w:pPr>
      <w:r>
        <w:t xml:space="preserve"> </w:t>
      </w:r>
    </w:p>
    <w:p w:rsidR="00C13D45" w:rsidRDefault="00BD59E0" w:rsidP="00C13D45">
      <w:pPr>
        <w:pStyle w:val="BodyText2"/>
        <w:widowControl w:val="0"/>
        <w:numPr>
          <w:ilvl w:val="0"/>
          <w:numId w:val="45"/>
        </w:numPr>
        <w:rPr>
          <w:b/>
          <w:u w:val="single"/>
        </w:rPr>
      </w:pPr>
      <w:r>
        <w:rPr>
          <w:b/>
          <w:u w:val="single"/>
        </w:rPr>
        <w:t>New Temporary Structures</w:t>
      </w:r>
    </w:p>
    <w:p w:rsidR="008D3490" w:rsidRDefault="008D3490" w:rsidP="008D3490">
      <w:pPr>
        <w:pStyle w:val="BodyText2"/>
        <w:widowControl w:val="0"/>
      </w:pPr>
    </w:p>
    <w:p w:rsidR="00BD59E0" w:rsidRDefault="008D3490" w:rsidP="008D3490">
      <w:pPr>
        <w:pStyle w:val="BodyText2"/>
        <w:widowControl w:val="0"/>
      </w:pPr>
      <w:r>
        <w:t xml:space="preserve">All new </w:t>
      </w:r>
      <w:r w:rsidR="00BD59E0">
        <w:t xml:space="preserve">temporary structures </w:t>
      </w:r>
      <w:r>
        <w:t xml:space="preserve">must be approved by the Rural Municipality of Piney prior to </w:t>
      </w:r>
      <w:r w:rsidR="00BD59E0">
        <w:t xml:space="preserve">the structure being moved onto </w:t>
      </w:r>
      <w:r w:rsidR="0054570D">
        <w:t>the</w:t>
      </w:r>
      <w:r w:rsidR="00BD59E0">
        <w:t xml:space="preserve"> property.</w:t>
      </w:r>
      <w:r>
        <w:t xml:space="preserve">  Applications to </w:t>
      </w:r>
      <w:r w:rsidR="00BD59E0">
        <w:t xml:space="preserve">move on a temporary structure </w:t>
      </w:r>
      <w:r>
        <w:t xml:space="preserve">will be done on the approved form here attached as Schedule “A” and provided to the RM Administration Office in Vassar a minimum of </w:t>
      </w:r>
      <w:r w:rsidR="00BD59E0">
        <w:t xml:space="preserve">fourteen (14) </w:t>
      </w:r>
      <w:r>
        <w:t xml:space="preserve">days prior to </w:t>
      </w:r>
      <w:r w:rsidR="00BD59E0">
        <w:t>the</w:t>
      </w:r>
      <w:r w:rsidR="00C633A3">
        <w:t xml:space="preserve"> structure being moved</w:t>
      </w:r>
      <w:r w:rsidR="00BD59E0">
        <w:t xml:space="preserve">. </w:t>
      </w:r>
    </w:p>
    <w:p w:rsidR="00C633A3" w:rsidRDefault="00C633A3" w:rsidP="008D3490">
      <w:pPr>
        <w:pStyle w:val="BodyText2"/>
        <w:widowControl w:val="0"/>
      </w:pPr>
    </w:p>
    <w:p w:rsidR="00C633A3" w:rsidRDefault="00C633A3" w:rsidP="008D3490">
      <w:pPr>
        <w:pStyle w:val="BodyText2"/>
        <w:widowControl w:val="0"/>
      </w:pPr>
      <w:r>
        <w:t>Each temporary structure moved onto a property will require a $500.00 deposit per structure</w:t>
      </w:r>
      <w:r w:rsidR="0054570D">
        <w:t xml:space="preserve">, a $35 application fee </w:t>
      </w:r>
      <w:r>
        <w:t xml:space="preserve">and must </w:t>
      </w:r>
      <w:r w:rsidR="0054570D">
        <w:t>include a site plan for the affect property which conforms with the “Building Permit Site Plan Policy” of the Rural Municipality of Piney</w:t>
      </w:r>
      <w:r>
        <w:t>.</w:t>
      </w:r>
    </w:p>
    <w:p w:rsidR="00BD59E0" w:rsidRDefault="00BD59E0" w:rsidP="008D3490">
      <w:pPr>
        <w:pStyle w:val="BodyText2"/>
        <w:widowControl w:val="0"/>
      </w:pPr>
    </w:p>
    <w:p w:rsidR="008D3490" w:rsidRDefault="0054570D" w:rsidP="008D3490">
      <w:pPr>
        <w:pStyle w:val="BodyText2"/>
        <w:widowControl w:val="0"/>
      </w:pPr>
      <w:r>
        <w:t>The</w:t>
      </w:r>
      <w:r w:rsidR="00BD59E0">
        <w:t xml:space="preserve"> </w:t>
      </w:r>
      <w:r w:rsidR="00BD59E0" w:rsidRPr="00BD59E0">
        <w:rPr>
          <w:u w:val="single"/>
        </w:rPr>
        <w:t>re-</w:t>
      </w:r>
      <w:r w:rsidR="00BD59E0" w:rsidRPr="00D8670C">
        <w:rPr>
          <w:u w:val="single"/>
        </w:rPr>
        <w:t xml:space="preserve">fundable </w:t>
      </w:r>
      <w:r w:rsidR="00D8670C" w:rsidRPr="00D8670C">
        <w:rPr>
          <w:u w:val="single"/>
        </w:rPr>
        <w:t xml:space="preserve">deposit </w:t>
      </w:r>
      <w:r w:rsidR="00BD59E0" w:rsidRPr="00D8670C">
        <w:rPr>
          <w:u w:val="single"/>
        </w:rPr>
        <w:t>of $500.00</w:t>
      </w:r>
      <w:r w:rsidR="00BD59E0">
        <w:t xml:space="preserve"> is due at time the application is filed. This amount will be refunded back to the applicant once the municipality has received </w:t>
      </w:r>
      <w:r>
        <w:t>proof</w:t>
      </w:r>
      <w:r w:rsidR="00BD59E0">
        <w:t xml:space="preserve"> that the temporary structure was removed within the fixed period of time </w:t>
      </w:r>
      <w:r w:rsidR="00C633A3">
        <w:t xml:space="preserve">of </w:t>
      </w:r>
      <w:r w:rsidR="00BD59E0">
        <w:t>three (3) months. If the structure is not remove</w:t>
      </w:r>
      <w:r w:rsidR="00D8670C">
        <w:t xml:space="preserve">d within three (3) months, the </w:t>
      </w:r>
      <w:r w:rsidR="00BD59E0">
        <w:t xml:space="preserve">$500.00 </w:t>
      </w:r>
      <w:r w:rsidR="00D8670C">
        <w:t xml:space="preserve">deposit </w:t>
      </w:r>
      <w:r w:rsidR="00BD59E0">
        <w:t>will not be refunded to the applicant.</w:t>
      </w:r>
    </w:p>
    <w:p w:rsidR="003F4597" w:rsidRDefault="003F4597" w:rsidP="008D3490">
      <w:pPr>
        <w:pStyle w:val="BodyText2"/>
        <w:widowControl w:val="0"/>
      </w:pPr>
    </w:p>
    <w:p w:rsidR="003F4597" w:rsidRDefault="003F4597" w:rsidP="003F4597">
      <w:pPr>
        <w:pStyle w:val="BodyText2"/>
        <w:widowControl w:val="0"/>
      </w:pPr>
      <w:r>
        <w:t xml:space="preserve">Upon receiving the application and corresponding refundable </w:t>
      </w:r>
      <w:r w:rsidR="00D8670C">
        <w:t>deposit</w:t>
      </w:r>
      <w:r>
        <w:t xml:space="preserve">, the RM will sign and return the application with the specifications required.  </w:t>
      </w:r>
    </w:p>
    <w:p w:rsidR="001E64DA" w:rsidRDefault="001E64DA" w:rsidP="003F4597">
      <w:pPr>
        <w:pStyle w:val="BodyText2"/>
        <w:widowControl w:val="0"/>
      </w:pPr>
    </w:p>
    <w:p w:rsidR="001E64DA" w:rsidRDefault="001E64DA" w:rsidP="001E64DA">
      <w:pPr>
        <w:pStyle w:val="BodyText2"/>
        <w:widowControl w:val="0"/>
      </w:pPr>
      <w:r>
        <w:t xml:space="preserve">Once the temporary structure has been removed from the property </w:t>
      </w:r>
      <w:r w:rsidR="00C633A3">
        <w:t xml:space="preserve">on or </w:t>
      </w:r>
      <w:r>
        <w:t xml:space="preserve">before the </w:t>
      </w:r>
      <w:r w:rsidR="000402A4">
        <w:t xml:space="preserve">three (3) month period of time, </w:t>
      </w:r>
      <w:r>
        <w:t xml:space="preserve">the </w:t>
      </w:r>
      <w:r w:rsidR="000402A4">
        <w:t xml:space="preserve">applicant must </w:t>
      </w:r>
      <w:r>
        <w:t>contact the RM for a final inspection</w:t>
      </w:r>
      <w:r w:rsidR="000402A4">
        <w:t xml:space="preserve"> and to be refunded the </w:t>
      </w:r>
      <w:r w:rsidR="00D8670C">
        <w:t>deposit</w:t>
      </w:r>
      <w:r w:rsidR="000402A4">
        <w:t xml:space="preserve"> amount</w:t>
      </w:r>
      <w:r>
        <w:t xml:space="preserve">. All </w:t>
      </w:r>
      <w:r w:rsidR="000402A4">
        <w:t xml:space="preserve">temporary structures are to </w:t>
      </w:r>
      <w:r>
        <w:t xml:space="preserve">receive a final inspection </w:t>
      </w:r>
      <w:r w:rsidR="000402A4">
        <w:t>in order to appl</w:t>
      </w:r>
      <w:r w:rsidR="0054570D">
        <w:t xml:space="preserve">y </w:t>
      </w:r>
      <w:r w:rsidR="000402A4">
        <w:t>for the $500 refund.</w:t>
      </w:r>
      <w:r>
        <w:t xml:space="preserve"> </w:t>
      </w:r>
    </w:p>
    <w:p w:rsidR="003F4597" w:rsidRDefault="003F4597" w:rsidP="008D3490">
      <w:pPr>
        <w:pStyle w:val="BodyText2"/>
        <w:widowControl w:val="0"/>
      </w:pPr>
    </w:p>
    <w:p w:rsidR="003F4597" w:rsidRDefault="003F4597" w:rsidP="008D3490">
      <w:pPr>
        <w:pStyle w:val="BodyText2"/>
        <w:widowControl w:val="0"/>
      </w:pPr>
      <w:r>
        <w:t xml:space="preserve">If the applicant cannot meet the short fixed period of three (3) months, a written request can be issued by the applicant for another three (3) months. </w:t>
      </w:r>
      <w:r w:rsidR="00C633A3">
        <w:t xml:space="preserve">All written time </w:t>
      </w:r>
      <w:r w:rsidR="0054570D">
        <w:t>extension</w:t>
      </w:r>
      <w:r w:rsidR="00C633A3">
        <w:t xml:space="preserve"> requests must be received by the RM office before the initial three (3) month deadline. </w:t>
      </w:r>
      <w:r>
        <w:t>This request will then be taken to the RM of Piney office to confirm approval for the time extension.</w:t>
      </w:r>
    </w:p>
    <w:p w:rsidR="008D3490" w:rsidRDefault="008D3490" w:rsidP="008D3490">
      <w:pPr>
        <w:pStyle w:val="BodyText2"/>
        <w:widowControl w:val="0"/>
      </w:pPr>
    </w:p>
    <w:p w:rsidR="008D3490" w:rsidRDefault="008D3490" w:rsidP="008D3490">
      <w:pPr>
        <w:pStyle w:val="BodyText2"/>
        <w:widowControl w:val="0"/>
      </w:pPr>
      <w:r>
        <w:lastRenderedPageBreak/>
        <w:t xml:space="preserve">Council of the RM of Piney hereby delegates to the CAO the authority to </w:t>
      </w:r>
      <w:r w:rsidR="0054570D">
        <w:t>refund</w:t>
      </w:r>
      <w:r w:rsidR="00D8670C">
        <w:t xml:space="preserve"> temporary structures </w:t>
      </w:r>
      <w:r w:rsidR="0054570D">
        <w:t>deposits when</w:t>
      </w:r>
      <w:r w:rsidR="00D8670C">
        <w:t xml:space="preserve"> the following conditions have been met:</w:t>
      </w:r>
    </w:p>
    <w:p w:rsidR="0054570D" w:rsidRDefault="0054570D" w:rsidP="008D3490">
      <w:pPr>
        <w:pStyle w:val="BodyText2"/>
        <w:widowControl w:val="0"/>
      </w:pPr>
    </w:p>
    <w:p w:rsidR="00D8670C" w:rsidRDefault="00D8670C" w:rsidP="008D3490">
      <w:pPr>
        <w:pStyle w:val="BodyText2"/>
        <w:widowControl w:val="0"/>
        <w:numPr>
          <w:ilvl w:val="0"/>
          <w:numId w:val="43"/>
        </w:numPr>
        <w:ind w:left="1276" w:hanging="556"/>
      </w:pPr>
      <w:r>
        <w:t>Temporary Structure Application (Schedule A) has been filed and is accompanied by a $500.00 deposit;</w:t>
      </w:r>
    </w:p>
    <w:p w:rsidR="0054570D" w:rsidRDefault="00D8670C" w:rsidP="0054570D">
      <w:pPr>
        <w:pStyle w:val="BodyText2"/>
        <w:widowControl w:val="0"/>
        <w:numPr>
          <w:ilvl w:val="0"/>
          <w:numId w:val="43"/>
        </w:numPr>
        <w:ind w:left="1276" w:hanging="556"/>
      </w:pPr>
      <w:r>
        <w:t>The RM has signed off on said Temporary Structure Application;</w:t>
      </w:r>
    </w:p>
    <w:p w:rsidR="00D8670C" w:rsidRDefault="00D8670C" w:rsidP="008D3490">
      <w:pPr>
        <w:pStyle w:val="BodyText2"/>
        <w:widowControl w:val="0"/>
        <w:numPr>
          <w:ilvl w:val="0"/>
          <w:numId w:val="43"/>
        </w:numPr>
        <w:ind w:left="1276" w:hanging="556"/>
      </w:pPr>
      <w:r>
        <w:t xml:space="preserve">The RM has been notified that the temporary Structure has been removed from the property and </w:t>
      </w:r>
      <w:r w:rsidR="0054570D">
        <w:t xml:space="preserve">it </w:t>
      </w:r>
      <w:r>
        <w:t>is ready to receive a final inspection in order to receive a refund of the $500.00 deposit.</w:t>
      </w:r>
    </w:p>
    <w:p w:rsidR="0054570D" w:rsidRDefault="0054570D" w:rsidP="008D3490">
      <w:pPr>
        <w:pStyle w:val="BodyText2"/>
        <w:widowControl w:val="0"/>
        <w:numPr>
          <w:ilvl w:val="0"/>
          <w:numId w:val="43"/>
        </w:numPr>
        <w:ind w:left="1276" w:hanging="556"/>
      </w:pPr>
      <w:r>
        <w:t>Where the applicant has the desire to change the use of the temporary structure to a permanent structure and has filed all the necessary building permit applications, has been issued a building permit by the Municipal Building Inspector and associated fees have been paid.</w:t>
      </w:r>
    </w:p>
    <w:p w:rsidR="00C633A3" w:rsidRDefault="00C633A3" w:rsidP="00C633A3">
      <w:pPr>
        <w:pStyle w:val="BodyText2"/>
        <w:widowControl w:val="0"/>
      </w:pPr>
    </w:p>
    <w:p w:rsidR="00C633A3" w:rsidRDefault="00C633A3" w:rsidP="00C633A3">
      <w:pPr>
        <w:pStyle w:val="BodyText2"/>
        <w:widowControl w:val="0"/>
      </w:pPr>
    </w:p>
    <w:p w:rsidR="00C13D45" w:rsidRPr="00C13D45" w:rsidRDefault="00D8670C" w:rsidP="00C13D45">
      <w:pPr>
        <w:pStyle w:val="BodyText2"/>
        <w:widowControl w:val="0"/>
        <w:numPr>
          <w:ilvl w:val="0"/>
          <w:numId w:val="47"/>
        </w:numPr>
        <w:rPr>
          <w:b/>
          <w:u w:val="single"/>
        </w:rPr>
      </w:pPr>
      <w:r>
        <w:rPr>
          <w:b/>
          <w:u w:val="single"/>
        </w:rPr>
        <w:t>U</w:t>
      </w:r>
      <w:r w:rsidR="00C13D45">
        <w:rPr>
          <w:b/>
          <w:u w:val="single"/>
        </w:rPr>
        <w:t xml:space="preserve">n-Approved </w:t>
      </w:r>
      <w:r>
        <w:rPr>
          <w:b/>
          <w:u w:val="single"/>
        </w:rPr>
        <w:t>Temporary Structure</w:t>
      </w:r>
      <w:r w:rsidR="00C13D45">
        <w:rPr>
          <w:b/>
          <w:u w:val="single"/>
        </w:rPr>
        <w:t>s</w:t>
      </w:r>
    </w:p>
    <w:p w:rsidR="00F52923" w:rsidRDefault="00F52923" w:rsidP="00B76A17">
      <w:pPr>
        <w:pStyle w:val="BodyText2"/>
        <w:widowControl w:val="0"/>
      </w:pPr>
    </w:p>
    <w:p w:rsidR="00C301E5" w:rsidRDefault="002779BF" w:rsidP="00B76A17">
      <w:pPr>
        <w:pStyle w:val="BodyText2"/>
        <w:widowControl w:val="0"/>
      </w:pPr>
      <w:r>
        <w:t>Unapproved</w:t>
      </w:r>
      <w:r w:rsidR="00D8670C">
        <w:t xml:space="preserve"> temporary structures </w:t>
      </w:r>
      <w:r>
        <w:t xml:space="preserve">must have an application and </w:t>
      </w:r>
      <w:r w:rsidR="00D8670C">
        <w:t xml:space="preserve">deposit </w:t>
      </w:r>
      <w:r>
        <w:t xml:space="preserve">filed with the RM Office within </w:t>
      </w:r>
      <w:r w:rsidR="00D8670C">
        <w:t>fourteen (</w:t>
      </w:r>
      <w:r>
        <w:t>14</w:t>
      </w:r>
      <w:r w:rsidR="00D8670C">
        <w:t>)</w:t>
      </w:r>
      <w:r>
        <w:t xml:space="preserve"> days of receiving written notification from the RM.  The </w:t>
      </w:r>
      <w:r w:rsidR="00D8670C">
        <w:t xml:space="preserve">deposit </w:t>
      </w:r>
      <w:r w:rsidR="0054570D">
        <w:t xml:space="preserve">and application </w:t>
      </w:r>
      <w:r>
        <w:t xml:space="preserve">fee for unapproved </w:t>
      </w:r>
      <w:r w:rsidR="001D4B19">
        <w:t>structures</w:t>
      </w:r>
      <w:r>
        <w:t xml:space="preserve"> will be </w:t>
      </w:r>
      <w:r w:rsidR="00D8670C">
        <w:t xml:space="preserve">twice the amount of the initial deposit required. </w:t>
      </w:r>
    </w:p>
    <w:p w:rsidR="00C20AED" w:rsidRDefault="00C20AED" w:rsidP="00B76A17">
      <w:pPr>
        <w:pStyle w:val="BodyText2"/>
        <w:widowControl w:val="0"/>
      </w:pPr>
    </w:p>
    <w:p w:rsidR="00F06B2E" w:rsidRDefault="00F06B2E" w:rsidP="00B76A17">
      <w:pPr>
        <w:pStyle w:val="BodyText2"/>
        <w:widowControl w:val="0"/>
      </w:pPr>
      <w:r>
        <w:t>This policy may be amended from time to time by resolution.</w:t>
      </w:r>
    </w:p>
    <w:p w:rsidR="00F06B2E" w:rsidRDefault="00F06B2E" w:rsidP="00B76A17">
      <w:pPr>
        <w:pStyle w:val="BodyText2"/>
        <w:widowControl w:val="0"/>
      </w:pPr>
    </w:p>
    <w:p w:rsidR="0059191D" w:rsidRDefault="0059191D" w:rsidP="0059191D">
      <w:pPr>
        <w:pStyle w:val="BodyText2"/>
        <w:rPr>
          <w:b/>
          <w:u w:val="single"/>
        </w:rPr>
      </w:pPr>
    </w:p>
    <w:p w:rsidR="000402A4" w:rsidRDefault="000402A4" w:rsidP="0059191D">
      <w:pPr>
        <w:pStyle w:val="BodyText2"/>
        <w:rPr>
          <w:b/>
          <w:u w:val="single"/>
        </w:rPr>
      </w:pPr>
    </w:p>
    <w:p w:rsidR="000402A4" w:rsidRDefault="000402A4" w:rsidP="0059191D">
      <w:pPr>
        <w:pStyle w:val="BodyText2"/>
        <w:rPr>
          <w:b/>
          <w:u w:val="single"/>
        </w:rPr>
      </w:pPr>
    </w:p>
    <w:p w:rsidR="000402A4" w:rsidRDefault="000402A4" w:rsidP="0059191D">
      <w:pPr>
        <w:pStyle w:val="BodyText2"/>
        <w:rPr>
          <w:b/>
          <w:u w:val="single"/>
        </w:rPr>
      </w:pPr>
    </w:p>
    <w:p w:rsidR="000402A4" w:rsidRDefault="000402A4" w:rsidP="0059191D">
      <w:pPr>
        <w:pStyle w:val="BodyText2"/>
        <w:rPr>
          <w:b/>
          <w:u w:val="single"/>
        </w:rPr>
      </w:pPr>
    </w:p>
    <w:p w:rsidR="000402A4" w:rsidRDefault="000402A4" w:rsidP="0059191D">
      <w:pPr>
        <w:pStyle w:val="BodyText2"/>
        <w:rPr>
          <w:b/>
          <w:u w:val="single"/>
        </w:rPr>
      </w:pPr>
    </w:p>
    <w:p w:rsidR="000402A4" w:rsidRDefault="000402A4" w:rsidP="0059191D">
      <w:pPr>
        <w:pStyle w:val="BodyText2"/>
        <w:rPr>
          <w:b/>
          <w:u w:val="single"/>
        </w:rPr>
      </w:pPr>
    </w:p>
    <w:p w:rsidR="000402A4" w:rsidRDefault="000402A4" w:rsidP="0059191D">
      <w:pPr>
        <w:pStyle w:val="BodyText2"/>
        <w:rPr>
          <w:b/>
          <w:u w:val="single"/>
        </w:rPr>
      </w:pPr>
    </w:p>
    <w:p w:rsidR="000402A4" w:rsidRDefault="000402A4" w:rsidP="0059191D">
      <w:pPr>
        <w:pStyle w:val="BodyText2"/>
        <w:rPr>
          <w:b/>
          <w:u w:val="single"/>
        </w:rPr>
      </w:pPr>
    </w:p>
    <w:p w:rsidR="000402A4" w:rsidRDefault="000402A4" w:rsidP="0059191D">
      <w:pPr>
        <w:pStyle w:val="BodyText2"/>
        <w:rPr>
          <w:b/>
          <w:u w:val="single"/>
        </w:rPr>
      </w:pPr>
    </w:p>
    <w:p w:rsidR="00C20AED" w:rsidRDefault="00C20AED" w:rsidP="0059191D">
      <w:pPr>
        <w:pStyle w:val="BodyText2"/>
        <w:rPr>
          <w:b/>
          <w:u w:val="single"/>
        </w:rPr>
      </w:pPr>
    </w:p>
    <w:p w:rsidR="00C633A3" w:rsidRDefault="00C633A3" w:rsidP="0059191D">
      <w:pPr>
        <w:pStyle w:val="BodyText2"/>
        <w:rPr>
          <w:b/>
          <w:u w:val="single"/>
        </w:rPr>
      </w:pPr>
    </w:p>
    <w:p w:rsidR="00C633A3" w:rsidRDefault="00C633A3" w:rsidP="0059191D">
      <w:pPr>
        <w:pStyle w:val="BodyText2"/>
        <w:rPr>
          <w:b/>
          <w:u w:val="single"/>
        </w:rPr>
      </w:pPr>
    </w:p>
    <w:p w:rsidR="00C20AED" w:rsidRDefault="00C20AED" w:rsidP="0059191D">
      <w:pPr>
        <w:pStyle w:val="BodyText2"/>
        <w:rPr>
          <w:b/>
          <w:u w:val="single"/>
        </w:rPr>
      </w:pPr>
    </w:p>
    <w:p w:rsidR="00C20AED" w:rsidRDefault="00C20AED" w:rsidP="0059191D">
      <w:pPr>
        <w:pStyle w:val="BodyText2"/>
        <w:rPr>
          <w:b/>
          <w:u w:val="single"/>
        </w:rPr>
      </w:pPr>
    </w:p>
    <w:p w:rsidR="00EF688C" w:rsidRDefault="00EF688C" w:rsidP="0059191D">
      <w:pPr>
        <w:pStyle w:val="BodyText2"/>
        <w:rPr>
          <w:b/>
          <w:u w:val="single"/>
        </w:rPr>
      </w:pPr>
    </w:p>
    <w:p w:rsidR="004E24BC" w:rsidRPr="00BC6672" w:rsidRDefault="004E24BC" w:rsidP="004E24BC">
      <w:pPr>
        <w:pStyle w:val="BodyText2"/>
        <w:jc w:val="center"/>
        <w:rPr>
          <w:b/>
          <w:sz w:val="24"/>
          <w:szCs w:val="24"/>
        </w:rPr>
      </w:pPr>
      <w:r w:rsidRPr="00BC6672">
        <w:rPr>
          <w:b/>
          <w:sz w:val="24"/>
          <w:szCs w:val="24"/>
        </w:rPr>
        <w:lastRenderedPageBreak/>
        <w:t>Schedule “</w:t>
      </w:r>
      <w:r w:rsidR="00FA635D">
        <w:rPr>
          <w:b/>
          <w:sz w:val="24"/>
          <w:szCs w:val="24"/>
        </w:rPr>
        <w:t>A</w:t>
      </w:r>
      <w:r w:rsidRPr="00BC6672">
        <w:rPr>
          <w:b/>
          <w:sz w:val="24"/>
          <w:szCs w:val="24"/>
        </w:rPr>
        <w:t>”</w:t>
      </w:r>
    </w:p>
    <w:p w:rsidR="004E24BC" w:rsidRPr="00BC6672" w:rsidRDefault="004E24BC" w:rsidP="004E24BC">
      <w:pPr>
        <w:pStyle w:val="BodyText2"/>
        <w:jc w:val="center"/>
        <w:rPr>
          <w:b/>
          <w:sz w:val="24"/>
          <w:szCs w:val="24"/>
        </w:rPr>
      </w:pPr>
      <w:r w:rsidRPr="00BC6672">
        <w:rPr>
          <w:b/>
          <w:sz w:val="24"/>
          <w:szCs w:val="24"/>
        </w:rPr>
        <w:t>Rural Municipality of Piney</w:t>
      </w:r>
    </w:p>
    <w:p w:rsidR="004E24BC" w:rsidRPr="00BC6672" w:rsidRDefault="004E24BC" w:rsidP="004E24BC">
      <w:pPr>
        <w:pStyle w:val="BodyText2"/>
        <w:jc w:val="center"/>
        <w:rPr>
          <w:b/>
          <w:sz w:val="24"/>
          <w:szCs w:val="24"/>
        </w:rPr>
      </w:pPr>
      <w:r>
        <w:rPr>
          <w:b/>
          <w:sz w:val="24"/>
          <w:szCs w:val="24"/>
        </w:rPr>
        <w:t xml:space="preserve">Temporary </w:t>
      </w:r>
      <w:r w:rsidR="00FA635D">
        <w:rPr>
          <w:b/>
          <w:sz w:val="24"/>
          <w:szCs w:val="24"/>
        </w:rPr>
        <w:t xml:space="preserve">Structure </w:t>
      </w:r>
      <w:r w:rsidRPr="00BC6672">
        <w:rPr>
          <w:b/>
          <w:sz w:val="24"/>
          <w:szCs w:val="24"/>
        </w:rPr>
        <w:t>Application</w:t>
      </w:r>
    </w:p>
    <w:p w:rsidR="004E24BC" w:rsidRPr="00BC6672" w:rsidRDefault="004E24BC" w:rsidP="004E24BC">
      <w:pPr>
        <w:pStyle w:val="BodyText2"/>
        <w:rPr>
          <w:b/>
          <w:sz w:val="24"/>
          <w:szCs w:val="24"/>
        </w:rPr>
      </w:pPr>
    </w:p>
    <w:p w:rsidR="004E24BC" w:rsidRPr="00BC6672" w:rsidRDefault="004E24BC" w:rsidP="004E24BC">
      <w:pPr>
        <w:pStyle w:val="BodyText2"/>
        <w:rPr>
          <w:sz w:val="24"/>
          <w:szCs w:val="24"/>
        </w:rPr>
      </w:pPr>
      <w:r w:rsidRPr="00BC6672">
        <w:rPr>
          <w:sz w:val="24"/>
          <w:szCs w:val="24"/>
        </w:rPr>
        <w:t>Permit No. _______________________</w:t>
      </w:r>
      <w:r w:rsidRPr="00BC6672">
        <w:rPr>
          <w:sz w:val="24"/>
          <w:szCs w:val="24"/>
        </w:rPr>
        <w:tab/>
        <w:t>Description: _________________________</w:t>
      </w:r>
    </w:p>
    <w:p w:rsidR="004E24BC" w:rsidRPr="00BC6672" w:rsidRDefault="004E24BC" w:rsidP="004E24BC">
      <w:pPr>
        <w:pStyle w:val="BodyText2"/>
        <w:rPr>
          <w:sz w:val="24"/>
          <w:szCs w:val="24"/>
        </w:rPr>
      </w:pPr>
      <w:r w:rsidRPr="00BC6672">
        <w:rPr>
          <w:sz w:val="24"/>
          <w:szCs w:val="24"/>
        </w:rPr>
        <w:t>Owner’s Name: ___________________</w:t>
      </w:r>
      <w:r w:rsidRPr="00BC6672">
        <w:rPr>
          <w:sz w:val="24"/>
          <w:szCs w:val="24"/>
        </w:rPr>
        <w:tab/>
        <w:t>Civic Address: ______________________</w:t>
      </w:r>
    </w:p>
    <w:p w:rsidR="004E24BC" w:rsidRDefault="004E24BC" w:rsidP="004E24BC">
      <w:pPr>
        <w:pStyle w:val="BodyText2"/>
        <w:pBdr>
          <w:bottom w:val="single" w:sz="12" w:space="1" w:color="auto"/>
        </w:pBdr>
        <w:rPr>
          <w:sz w:val="24"/>
          <w:szCs w:val="24"/>
        </w:rPr>
      </w:pPr>
      <w:r w:rsidRPr="00BC6672">
        <w:rPr>
          <w:sz w:val="24"/>
          <w:szCs w:val="24"/>
        </w:rPr>
        <w:t>Legal Description: Lot _____</w:t>
      </w:r>
      <w:r w:rsidRPr="00BC6672">
        <w:rPr>
          <w:sz w:val="24"/>
          <w:szCs w:val="24"/>
        </w:rPr>
        <w:tab/>
        <w:t>Block ______  Plan# _____ Roll # ________________</w:t>
      </w:r>
    </w:p>
    <w:p w:rsidR="004E24BC" w:rsidRPr="00BC6672" w:rsidRDefault="004E24BC" w:rsidP="004E24BC">
      <w:pPr>
        <w:pStyle w:val="BodyText2"/>
        <w:rPr>
          <w:sz w:val="24"/>
          <w:szCs w:val="24"/>
        </w:rPr>
      </w:pPr>
    </w:p>
    <w:p w:rsidR="004E24BC" w:rsidRPr="00BC6672" w:rsidRDefault="004E24BC" w:rsidP="004E24BC">
      <w:pPr>
        <w:pStyle w:val="BodyText2"/>
        <w:rPr>
          <w:sz w:val="24"/>
          <w:szCs w:val="24"/>
        </w:rPr>
      </w:pPr>
      <w:r w:rsidRPr="00BC6672">
        <w:rPr>
          <w:sz w:val="24"/>
          <w:szCs w:val="24"/>
        </w:rPr>
        <w:t>Applicant Name: ____________________________________________________</w:t>
      </w:r>
    </w:p>
    <w:p w:rsidR="004E24BC" w:rsidRPr="00BC6672" w:rsidRDefault="004E24BC" w:rsidP="004E24BC">
      <w:pPr>
        <w:pStyle w:val="BodyText2"/>
        <w:rPr>
          <w:sz w:val="24"/>
          <w:szCs w:val="24"/>
        </w:rPr>
      </w:pPr>
      <w:r w:rsidRPr="00BC6672">
        <w:rPr>
          <w:sz w:val="24"/>
          <w:szCs w:val="24"/>
        </w:rPr>
        <w:t xml:space="preserve">Address: </w:t>
      </w:r>
      <w:r w:rsidR="00C20AED">
        <w:rPr>
          <w:sz w:val="24"/>
          <w:szCs w:val="24"/>
        </w:rPr>
        <w:t xml:space="preserve"> _</w:t>
      </w:r>
      <w:r w:rsidRPr="00BC6672">
        <w:rPr>
          <w:sz w:val="24"/>
          <w:szCs w:val="24"/>
        </w:rPr>
        <w:t>______________________________________</w:t>
      </w:r>
    </w:p>
    <w:p w:rsidR="004E24BC" w:rsidRPr="00BC6672" w:rsidRDefault="004E24BC" w:rsidP="004E24BC">
      <w:pPr>
        <w:pStyle w:val="BodyText2"/>
        <w:rPr>
          <w:sz w:val="24"/>
          <w:szCs w:val="24"/>
        </w:rPr>
      </w:pPr>
      <w:r w:rsidRPr="00BC6672">
        <w:rPr>
          <w:sz w:val="24"/>
          <w:szCs w:val="24"/>
        </w:rPr>
        <w:tab/>
        <w:t xml:space="preserve">     _______________________________________</w:t>
      </w:r>
    </w:p>
    <w:p w:rsidR="004E24BC" w:rsidRPr="00BC6672" w:rsidRDefault="004E24BC" w:rsidP="004E24BC">
      <w:pPr>
        <w:pStyle w:val="BodyText2"/>
        <w:rPr>
          <w:sz w:val="24"/>
          <w:szCs w:val="24"/>
        </w:rPr>
      </w:pPr>
      <w:r w:rsidRPr="00BC6672">
        <w:rPr>
          <w:sz w:val="24"/>
          <w:szCs w:val="24"/>
        </w:rPr>
        <w:tab/>
        <w:t xml:space="preserve">     _______________________________________</w:t>
      </w:r>
    </w:p>
    <w:p w:rsidR="00C20AED" w:rsidRPr="00BC6672" w:rsidRDefault="004E24BC" w:rsidP="004E24BC">
      <w:pPr>
        <w:pStyle w:val="BodyText2"/>
        <w:rPr>
          <w:sz w:val="24"/>
          <w:szCs w:val="24"/>
        </w:rPr>
      </w:pPr>
      <w:r w:rsidRPr="00BC6672">
        <w:rPr>
          <w:sz w:val="24"/>
          <w:szCs w:val="24"/>
        </w:rPr>
        <w:tab/>
      </w:r>
    </w:p>
    <w:p w:rsidR="004E24BC" w:rsidRPr="00BC6672" w:rsidRDefault="004E24BC" w:rsidP="004E24BC">
      <w:pPr>
        <w:pStyle w:val="BodyText2"/>
        <w:rPr>
          <w:sz w:val="24"/>
          <w:szCs w:val="24"/>
        </w:rPr>
      </w:pPr>
      <w:r w:rsidRPr="00BC6672">
        <w:rPr>
          <w:sz w:val="24"/>
          <w:szCs w:val="24"/>
        </w:rPr>
        <w:t>Phone: _____________________ (home)  ________________________ (work)</w:t>
      </w:r>
    </w:p>
    <w:p w:rsidR="00AF414A" w:rsidRDefault="00AF414A" w:rsidP="004E24BC">
      <w:pPr>
        <w:pStyle w:val="BodyText2"/>
        <w:rPr>
          <w:b/>
          <w:sz w:val="24"/>
          <w:szCs w:val="24"/>
          <w:u w:val="single"/>
          <w:lang w:val="en-CA"/>
        </w:rPr>
      </w:pPr>
    </w:p>
    <w:p w:rsidR="00C20AED" w:rsidRPr="00C633A3" w:rsidRDefault="00C633A3" w:rsidP="004E24BC">
      <w:pPr>
        <w:pStyle w:val="BodyText2"/>
        <w:rPr>
          <w:b/>
          <w:sz w:val="24"/>
          <w:szCs w:val="24"/>
          <w:u w:val="single"/>
          <w:lang w:val="en-CA"/>
        </w:rPr>
      </w:pPr>
      <w:r w:rsidRPr="00C633A3">
        <w:rPr>
          <w:b/>
          <w:sz w:val="24"/>
          <w:szCs w:val="24"/>
          <w:u w:val="single"/>
          <w:lang w:val="en-CA"/>
        </w:rPr>
        <w:t>Details:</w:t>
      </w:r>
    </w:p>
    <w:p w:rsidR="00C633A3" w:rsidRPr="00C633A3" w:rsidRDefault="00C633A3" w:rsidP="004E24BC">
      <w:pPr>
        <w:pStyle w:val="BodyText2"/>
        <w:rPr>
          <w:b/>
          <w:sz w:val="24"/>
          <w:szCs w:val="24"/>
          <w:lang w:val="en-CA"/>
        </w:rPr>
      </w:pPr>
      <w:r w:rsidRPr="00C633A3">
        <w:rPr>
          <w:b/>
          <w:sz w:val="24"/>
          <w:szCs w:val="24"/>
          <w:lang w:val="en-CA"/>
        </w:rPr>
        <w:t>Type of Structure: _____</w:t>
      </w:r>
      <w:r w:rsidR="00FD3375">
        <w:rPr>
          <w:b/>
          <w:sz w:val="24"/>
          <w:szCs w:val="24"/>
          <w:lang w:val="en-CA"/>
        </w:rPr>
        <w:t>_______________________________</w:t>
      </w:r>
      <w:r w:rsidRPr="00C633A3">
        <w:rPr>
          <w:b/>
          <w:sz w:val="24"/>
          <w:szCs w:val="24"/>
          <w:lang w:val="en-CA"/>
        </w:rPr>
        <w:t>_________________________</w:t>
      </w:r>
    </w:p>
    <w:p w:rsidR="00C633A3" w:rsidRPr="00C633A3" w:rsidRDefault="00C633A3" w:rsidP="004E24BC">
      <w:pPr>
        <w:pStyle w:val="BodyText2"/>
        <w:rPr>
          <w:b/>
          <w:sz w:val="24"/>
          <w:szCs w:val="24"/>
          <w:lang w:val="en-CA"/>
        </w:rPr>
      </w:pPr>
      <w:r w:rsidRPr="00C633A3">
        <w:rPr>
          <w:b/>
          <w:sz w:val="24"/>
          <w:szCs w:val="24"/>
          <w:lang w:val="en-CA"/>
        </w:rPr>
        <w:t>Dimensions of Structure: _________________________</w:t>
      </w:r>
      <w:r>
        <w:rPr>
          <w:b/>
          <w:sz w:val="24"/>
          <w:szCs w:val="24"/>
          <w:lang w:val="en-CA"/>
        </w:rPr>
        <w:t>______________</w:t>
      </w:r>
      <w:r w:rsidR="00FD3375">
        <w:rPr>
          <w:b/>
          <w:sz w:val="24"/>
          <w:szCs w:val="24"/>
          <w:lang w:val="en-CA"/>
        </w:rPr>
        <w:t>____________</w:t>
      </w:r>
      <w:r>
        <w:rPr>
          <w:b/>
          <w:sz w:val="24"/>
          <w:szCs w:val="24"/>
          <w:lang w:val="en-CA"/>
        </w:rPr>
        <w:t>_____</w:t>
      </w:r>
    </w:p>
    <w:p w:rsidR="00C633A3" w:rsidRPr="00C633A3" w:rsidRDefault="00C633A3" w:rsidP="004E24BC">
      <w:pPr>
        <w:pStyle w:val="BodyText2"/>
        <w:rPr>
          <w:sz w:val="24"/>
          <w:szCs w:val="24"/>
          <w:u w:val="single"/>
          <w:lang w:val="en-CA"/>
        </w:rPr>
      </w:pPr>
    </w:p>
    <w:p w:rsidR="004E24BC" w:rsidRPr="00C633A3" w:rsidRDefault="004E24BC" w:rsidP="004E24BC">
      <w:pPr>
        <w:pStyle w:val="BodyText2"/>
        <w:rPr>
          <w:b/>
          <w:sz w:val="24"/>
          <w:szCs w:val="24"/>
        </w:rPr>
      </w:pPr>
      <w:r w:rsidRPr="00C20AED">
        <w:rPr>
          <w:b/>
          <w:sz w:val="24"/>
          <w:szCs w:val="24"/>
        </w:rPr>
        <w:t xml:space="preserve">Fee: </w:t>
      </w:r>
      <w:r w:rsidR="00FD3375" w:rsidRPr="00AF414A">
        <w:rPr>
          <w:b/>
          <w:sz w:val="24"/>
          <w:szCs w:val="24"/>
          <w:u w:val="single"/>
        </w:rPr>
        <w:t xml:space="preserve">$35.00 Application Fee &amp; </w:t>
      </w:r>
      <w:r w:rsidRPr="00C20AED">
        <w:rPr>
          <w:b/>
          <w:sz w:val="24"/>
          <w:szCs w:val="24"/>
          <w:u w:val="single"/>
        </w:rPr>
        <w:t xml:space="preserve">$500.00 </w:t>
      </w:r>
      <w:r w:rsidR="00FD3375">
        <w:rPr>
          <w:b/>
          <w:sz w:val="24"/>
          <w:szCs w:val="24"/>
          <w:u w:val="single"/>
        </w:rPr>
        <w:t>R</w:t>
      </w:r>
      <w:r w:rsidRPr="00C20AED">
        <w:rPr>
          <w:b/>
          <w:sz w:val="24"/>
          <w:szCs w:val="24"/>
          <w:u w:val="single"/>
        </w:rPr>
        <w:t xml:space="preserve">efundable </w:t>
      </w:r>
      <w:r w:rsidR="00FD3375">
        <w:rPr>
          <w:b/>
          <w:sz w:val="24"/>
          <w:szCs w:val="24"/>
          <w:u w:val="single"/>
        </w:rPr>
        <w:t>D</w:t>
      </w:r>
      <w:r w:rsidRPr="00C20AED">
        <w:rPr>
          <w:b/>
          <w:sz w:val="24"/>
          <w:szCs w:val="24"/>
          <w:u w:val="single"/>
        </w:rPr>
        <w:t>epos</w:t>
      </w:r>
      <w:r w:rsidR="00C20AED" w:rsidRPr="00C20AED">
        <w:rPr>
          <w:b/>
          <w:sz w:val="24"/>
          <w:szCs w:val="24"/>
          <w:u w:val="single"/>
        </w:rPr>
        <w:t>it</w:t>
      </w:r>
      <w:r w:rsidRPr="00BC6672">
        <w:rPr>
          <w:sz w:val="24"/>
          <w:szCs w:val="24"/>
        </w:rPr>
        <w:tab/>
      </w:r>
      <w:r w:rsidRPr="00C633A3">
        <w:rPr>
          <w:b/>
          <w:sz w:val="24"/>
          <w:szCs w:val="24"/>
        </w:rPr>
        <w:t>Recei</w:t>
      </w:r>
      <w:r w:rsidR="00FD3375">
        <w:rPr>
          <w:b/>
          <w:sz w:val="24"/>
          <w:szCs w:val="24"/>
        </w:rPr>
        <w:t>pt #________________</w:t>
      </w:r>
    </w:p>
    <w:p w:rsidR="004E24BC" w:rsidRDefault="004E24BC" w:rsidP="004E24BC">
      <w:pPr>
        <w:pStyle w:val="BodyText2"/>
        <w:rPr>
          <w:sz w:val="24"/>
          <w:szCs w:val="24"/>
        </w:rPr>
      </w:pPr>
    </w:p>
    <w:p w:rsidR="004E24BC" w:rsidRPr="00BC6672" w:rsidRDefault="004E24BC" w:rsidP="004E24BC">
      <w:pPr>
        <w:pStyle w:val="BodyText2"/>
        <w:jc w:val="center"/>
        <w:rPr>
          <w:b/>
          <w:sz w:val="24"/>
          <w:szCs w:val="24"/>
        </w:rPr>
      </w:pPr>
      <w:r w:rsidRPr="00BC6672">
        <w:rPr>
          <w:b/>
          <w:sz w:val="24"/>
          <w:szCs w:val="24"/>
        </w:rPr>
        <w:t xml:space="preserve">Indemnity Clause for </w:t>
      </w:r>
      <w:r w:rsidR="0034009E">
        <w:rPr>
          <w:b/>
          <w:sz w:val="24"/>
          <w:szCs w:val="24"/>
        </w:rPr>
        <w:t xml:space="preserve">Temporary </w:t>
      </w:r>
      <w:r w:rsidR="00C20AED">
        <w:rPr>
          <w:b/>
          <w:sz w:val="24"/>
          <w:szCs w:val="24"/>
        </w:rPr>
        <w:t>Structure Application</w:t>
      </w:r>
    </w:p>
    <w:p w:rsidR="004E24BC" w:rsidRDefault="004E24BC" w:rsidP="004E24BC">
      <w:pPr>
        <w:pStyle w:val="BodyText2"/>
        <w:rPr>
          <w:sz w:val="20"/>
        </w:rPr>
      </w:pPr>
      <w:r w:rsidRPr="00BC6672">
        <w:rPr>
          <w:sz w:val="20"/>
        </w:rPr>
        <w:t>I undertake to observe and perform the provisions of all Provincial statutes or regulations, and the applicable by-law or by-laws, schemes and regulations or order or agreements and plans continued in force in the RM of Piney affecting said land; and all specification or instructions issued by the duly authorized officers of the Municipality in respect of the work incidental to the subject matter of this application and to indemnify the Municipality against all losses, costs, charges or damages cause by or arising out of anything done pursuant to any permit issued under this application.</w:t>
      </w:r>
    </w:p>
    <w:p w:rsidR="004E24BC" w:rsidRPr="00BC6672" w:rsidRDefault="004E24BC" w:rsidP="004E24BC">
      <w:pPr>
        <w:pStyle w:val="BodyText2"/>
        <w:rPr>
          <w:sz w:val="24"/>
          <w:szCs w:val="24"/>
        </w:rPr>
      </w:pPr>
    </w:p>
    <w:p w:rsidR="004E24BC" w:rsidRPr="00BC6672" w:rsidRDefault="004E24BC" w:rsidP="004E24BC">
      <w:pPr>
        <w:pStyle w:val="BodyText2"/>
        <w:rPr>
          <w:sz w:val="24"/>
          <w:szCs w:val="24"/>
        </w:rPr>
      </w:pPr>
      <w:r w:rsidRPr="00BC6672">
        <w:rPr>
          <w:sz w:val="24"/>
          <w:szCs w:val="24"/>
        </w:rPr>
        <w:t>Date: _________________</w:t>
      </w:r>
      <w:r w:rsidRPr="00BC6672">
        <w:rPr>
          <w:sz w:val="24"/>
          <w:szCs w:val="24"/>
        </w:rPr>
        <w:tab/>
        <w:t>Applicant Signature: _____________________________</w:t>
      </w:r>
    </w:p>
    <w:p w:rsidR="00C20AED" w:rsidRDefault="00C20AED" w:rsidP="004E24BC">
      <w:pPr>
        <w:pStyle w:val="BodyText2"/>
        <w:pBdr>
          <w:bottom w:val="single" w:sz="12" w:space="1" w:color="auto"/>
        </w:pBdr>
        <w:rPr>
          <w:sz w:val="24"/>
          <w:szCs w:val="24"/>
        </w:rPr>
      </w:pPr>
    </w:p>
    <w:p w:rsidR="004E24BC" w:rsidRPr="00C633A3" w:rsidRDefault="004E24BC" w:rsidP="004E24BC">
      <w:pPr>
        <w:pStyle w:val="BodyText2"/>
        <w:pBdr>
          <w:bottom w:val="single" w:sz="12" w:space="1" w:color="auto"/>
        </w:pBdr>
        <w:rPr>
          <w:b/>
          <w:sz w:val="24"/>
          <w:szCs w:val="24"/>
        </w:rPr>
      </w:pPr>
      <w:r w:rsidRPr="00C633A3">
        <w:rPr>
          <w:b/>
          <w:sz w:val="24"/>
          <w:szCs w:val="24"/>
        </w:rPr>
        <w:t xml:space="preserve">Valid </w:t>
      </w:r>
      <w:r w:rsidR="00C20AED" w:rsidRPr="00C633A3">
        <w:rPr>
          <w:b/>
          <w:sz w:val="24"/>
          <w:szCs w:val="24"/>
        </w:rPr>
        <w:t>for three (3)</w:t>
      </w:r>
      <w:r w:rsidRPr="00C633A3">
        <w:rPr>
          <w:b/>
          <w:sz w:val="24"/>
          <w:szCs w:val="24"/>
        </w:rPr>
        <w:t xml:space="preserve"> months from the date of </w:t>
      </w:r>
      <w:r w:rsidR="0034009E" w:rsidRPr="00C633A3">
        <w:rPr>
          <w:b/>
          <w:sz w:val="24"/>
          <w:szCs w:val="24"/>
        </w:rPr>
        <w:t>RM</w:t>
      </w:r>
      <w:r w:rsidR="00C20AED" w:rsidRPr="00C633A3">
        <w:rPr>
          <w:b/>
          <w:sz w:val="24"/>
          <w:szCs w:val="24"/>
        </w:rPr>
        <w:t xml:space="preserve"> of Piney</w:t>
      </w:r>
      <w:r w:rsidR="0034009E" w:rsidRPr="00C633A3">
        <w:rPr>
          <w:b/>
          <w:sz w:val="24"/>
          <w:szCs w:val="24"/>
        </w:rPr>
        <w:t xml:space="preserve"> </w:t>
      </w:r>
      <w:r w:rsidRPr="00C633A3">
        <w:rPr>
          <w:b/>
          <w:sz w:val="24"/>
          <w:szCs w:val="24"/>
        </w:rPr>
        <w:t>approval.</w:t>
      </w:r>
    </w:p>
    <w:p w:rsidR="004E24BC" w:rsidRPr="00BC6672" w:rsidRDefault="004E24BC" w:rsidP="004E24BC">
      <w:pPr>
        <w:pStyle w:val="BodyText2"/>
        <w:rPr>
          <w:sz w:val="24"/>
          <w:szCs w:val="24"/>
        </w:rPr>
      </w:pPr>
    </w:p>
    <w:p w:rsidR="00C20AED" w:rsidRDefault="004E24BC" w:rsidP="004E24BC">
      <w:pPr>
        <w:pStyle w:val="BodyText2"/>
        <w:rPr>
          <w:sz w:val="24"/>
          <w:szCs w:val="24"/>
        </w:rPr>
      </w:pPr>
      <w:r w:rsidRPr="00BC6672">
        <w:rPr>
          <w:sz w:val="24"/>
          <w:szCs w:val="24"/>
        </w:rPr>
        <w:t>Permission is hereby granted to __________________________________________</w:t>
      </w:r>
      <w:r w:rsidR="00C20AED">
        <w:rPr>
          <w:sz w:val="24"/>
          <w:szCs w:val="24"/>
        </w:rPr>
        <w:t>________</w:t>
      </w:r>
      <w:r w:rsidRPr="00BC6672">
        <w:rPr>
          <w:sz w:val="24"/>
          <w:szCs w:val="24"/>
        </w:rPr>
        <w:t>_</w:t>
      </w:r>
      <w:r w:rsidR="00C20AED">
        <w:rPr>
          <w:sz w:val="24"/>
          <w:szCs w:val="24"/>
        </w:rPr>
        <w:t xml:space="preserve"> t</w:t>
      </w:r>
      <w:r w:rsidRPr="00BC6672">
        <w:rPr>
          <w:sz w:val="24"/>
          <w:szCs w:val="24"/>
        </w:rPr>
        <w:t xml:space="preserve">o place </w:t>
      </w:r>
      <w:r w:rsidR="00C20AED">
        <w:rPr>
          <w:sz w:val="24"/>
          <w:szCs w:val="24"/>
        </w:rPr>
        <w:t>a temporary structure on said property for a short fixed period of time, not exceeding three (3) months.</w:t>
      </w:r>
    </w:p>
    <w:p w:rsidR="004E24BC" w:rsidRPr="00BC6672" w:rsidRDefault="00C20AED" w:rsidP="004E24BC">
      <w:pPr>
        <w:pStyle w:val="BodyText2"/>
        <w:rPr>
          <w:sz w:val="24"/>
          <w:szCs w:val="24"/>
        </w:rPr>
      </w:pPr>
      <w:r w:rsidRPr="00BC6672">
        <w:rPr>
          <w:sz w:val="24"/>
          <w:szCs w:val="24"/>
        </w:rPr>
        <w:t xml:space="preserve"> </w:t>
      </w:r>
    </w:p>
    <w:p w:rsidR="004E24BC" w:rsidRPr="00BC6672" w:rsidRDefault="004E24BC" w:rsidP="004E24BC">
      <w:pPr>
        <w:pStyle w:val="BodyText2"/>
        <w:rPr>
          <w:sz w:val="24"/>
          <w:szCs w:val="24"/>
        </w:rPr>
      </w:pPr>
      <w:r w:rsidRPr="00BC6672">
        <w:rPr>
          <w:sz w:val="24"/>
          <w:szCs w:val="24"/>
        </w:rPr>
        <w:t>This application is hereby approved subject to the conditions set out herein.</w:t>
      </w:r>
    </w:p>
    <w:p w:rsidR="004E24BC" w:rsidRPr="00BC6672" w:rsidRDefault="004E24BC" w:rsidP="004E24BC">
      <w:pPr>
        <w:pStyle w:val="BodyText2"/>
        <w:rPr>
          <w:sz w:val="24"/>
          <w:szCs w:val="24"/>
        </w:rPr>
      </w:pPr>
    </w:p>
    <w:p w:rsidR="004E24BC" w:rsidRPr="00BC6672" w:rsidRDefault="004E24BC" w:rsidP="004E24BC">
      <w:pPr>
        <w:pStyle w:val="BodyText2"/>
        <w:rPr>
          <w:sz w:val="24"/>
          <w:szCs w:val="24"/>
        </w:rPr>
      </w:pPr>
      <w:r w:rsidRPr="00BC6672">
        <w:rPr>
          <w:sz w:val="24"/>
          <w:szCs w:val="24"/>
        </w:rPr>
        <w:t>_______________________________</w:t>
      </w:r>
      <w:r w:rsidRPr="00BC6672">
        <w:rPr>
          <w:sz w:val="24"/>
          <w:szCs w:val="24"/>
        </w:rPr>
        <w:tab/>
      </w:r>
      <w:r w:rsidRPr="00BC6672">
        <w:rPr>
          <w:sz w:val="24"/>
          <w:szCs w:val="24"/>
        </w:rPr>
        <w:tab/>
        <w:t>______________________________</w:t>
      </w:r>
    </w:p>
    <w:p w:rsidR="004E24BC" w:rsidRPr="00FD3375" w:rsidRDefault="004E24BC" w:rsidP="004E24BC">
      <w:pPr>
        <w:pStyle w:val="BodyText2"/>
        <w:rPr>
          <w:b/>
          <w:sz w:val="24"/>
          <w:szCs w:val="24"/>
        </w:rPr>
      </w:pPr>
      <w:r w:rsidRPr="00FD3375">
        <w:rPr>
          <w:b/>
          <w:sz w:val="24"/>
          <w:szCs w:val="24"/>
        </w:rPr>
        <w:t>Authorized Signature</w:t>
      </w:r>
      <w:r w:rsidRPr="00FD3375">
        <w:rPr>
          <w:b/>
          <w:sz w:val="24"/>
          <w:szCs w:val="24"/>
        </w:rPr>
        <w:tab/>
      </w:r>
      <w:r w:rsidRPr="00FD3375">
        <w:rPr>
          <w:b/>
          <w:sz w:val="24"/>
          <w:szCs w:val="24"/>
        </w:rPr>
        <w:tab/>
      </w:r>
      <w:r w:rsidRPr="00FD3375">
        <w:rPr>
          <w:b/>
          <w:sz w:val="24"/>
          <w:szCs w:val="24"/>
        </w:rPr>
        <w:tab/>
      </w:r>
      <w:r w:rsidRPr="00FD3375">
        <w:rPr>
          <w:b/>
          <w:sz w:val="24"/>
          <w:szCs w:val="24"/>
        </w:rPr>
        <w:tab/>
        <w:t>Date</w:t>
      </w:r>
    </w:p>
    <w:p w:rsidR="00C633A3" w:rsidRDefault="00C633A3" w:rsidP="004E24BC">
      <w:pPr>
        <w:pStyle w:val="BodyText2"/>
        <w:rPr>
          <w:sz w:val="24"/>
          <w:szCs w:val="24"/>
        </w:rPr>
      </w:pPr>
    </w:p>
    <w:p w:rsidR="004E24BC" w:rsidRPr="00C633A3" w:rsidRDefault="00C633A3" w:rsidP="004E24BC">
      <w:pPr>
        <w:pStyle w:val="BodyText2"/>
        <w:rPr>
          <w:b/>
          <w:sz w:val="24"/>
          <w:szCs w:val="24"/>
        </w:rPr>
      </w:pPr>
      <w:r>
        <w:rPr>
          <w:b/>
          <w:sz w:val="24"/>
          <w:szCs w:val="24"/>
        </w:rPr>
        <w:t xml:space="preserve">Removal of structure inspection </w:t>
      </w:r>
      <w:r w:rsidR="0034009E" w:rsidRPr="00C633A3">
        <w:rPr>
          <w:b/>
          <w:sz w:val="24"/>
          <w:szCs w:val="24"/>
        </w:rPr>
        <w:t>and final acceptance, approval for the return of the deposit</w:t>
      </w:r>
      <w:r w:rsidR="004E24BC" w:rsidRPr="00C633A3">
        <w:rPr>
          <w:b/>
          <w:sz w:val="24"/>
          <w:szCs w:val="24"/>
        </w:rPr>
        <w:t>.</w:t>
      </w:r>
    </w:p>
    <w:p w:rsidR="004E24BC" w:rsidRPr="00C633A3" w:rsidRDefault="004E24BC" w:rsidP="004E24BC">
      <w:pPr>
        <w:pStyle w:val="BodyText2"/>
        <w:rPr>
          <w:b/>
          <w:sz w:val="24"/>
          <w:szCs w:val="24"/>
        </w:rPr>
      </w:pPr>
    </w:p>
    <w:p w:rsidR="004E24BC" w:rsidRPr="00C633A3" w:rsidRDefault="004E24BC" w:rsidP="004E24BC">
      <w:pPr>
        <w:pStyle w:val="BodyText2"/>
        <w:rPr>
          <w:b/>
          <w:sz w:val="24"/>
          <w:szCs w:val="24"/>
        </w:rPr>
      </w:pPr>
      <w:r w:rsidRPr="00C633A3">
        <w:rPr>
          <w:b/>
          <w:sz w:val="24"/>
          <w:szCs w:val="24"/>
        </w:rPr>
        <w:t>_______________________________</w:t>
      </w:r>
      <w:r w:rsidRPr="00C633A3">
        <w:rPr>
          <w:b/>
          <w:sz w:val="24"/>
          <w:szCs w:val="24"/>
        </w:rPr>
        <w:tab/>
      </w:r>
      <w:r w:rsidRPr="00C633A3">
        <w:rPr>
          <w:b/>
          <w:sz w:val="24"/>
          <w:szCs w:val="24"/>
        </w:rPr>
        <w:tab/>
        <w:t>______________________________</w:t>
      </w:r>
    </w:p>
    <w:p w:rsidR="004E24BC" w:rsidRPr="00C633A3" w:rsidRDefault="004E24BC" w:rsidP="004E24BC">
      <w:pPr>
        <w:pStyle w:val="BodyText2"/>
        <w:rPr>
          <w:b/>
          <w:sz w:val="24"/>
          <w:szCs w:val="24"/>
        </w:rPr>
      </w:pPr>
      <w:r w:rsidRPr="00C633A3">
        <w:rPr>
          <w:b/>
          <w:sz w:val="24"/>
          <w:szCs w:val="24"/>
        </w:rPr>
        <w:t>Authorized Signature</w:t>
      </w:r>
      <w:r w:rsidRPr="00C633A3">
        <w:rPr>
          <w:b/>
          <w:sz w:val="24"/>
          <w:szCs w:val="24"/>
        </w:rPr>
        <w:tab/>
      </w:r>
      <w:r w:rsidRPr="00C633A3">
        <w:rPr>
          <w:b/>
          <w:sz w:val="24"/>
          <w:szCs w:val="24"/>
        </w:rPr>
        <w:tab/>
      </w:r>
      <w:r w:rsidRPr="00C633A3">
        <w:rPr>
          <w:b/>
          <w:sz w:val="24"/>
          <w:szCs w:val="24"/>
        </w:rPr>
        <w:tab/>
      </w:r>
      <w:r w:rsidRPr="00C633A3">
        <w:rPr>
          <w:b/>
          <w:sz w:val="24"/>
          <w:szCs w:val="24"/>
        </w:rPr>
        <w:tab/>
        <w:t>Date</w:t>
      </w:r>
    </w:p>
    <w:sectPr w:rsidR="004E24BC" w:rsidRPr="00C633A3" w:rsidSect="00FD3375">
      <w:footerReference w:type="default" r:id="rId9"/>
      <w:pgSz w:w="12240" w:h="15840"/>
      <w:pgMar w:top="1440" w:right="1440" w:bottom="1440" w:left="1440" w:header="720" w:footer="72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F6ABA" w:rsidRDefault="001F6ABA">
      <w:r>
        <w:separator/>
      </w:r>
    </w:p>
  </w:endnote>
  <w:endnote w:type="continuationSeparator" w:id="0">
    <w:p w:rsidR="001F6ABA" w:rsidRDefault="001F6A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F89" w:rsidRDefault="00AF7F89" w:rsidP="001C317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F6ABA" w:rsidRDefault="001F6ABA">
      <w:r>
        <w:separator/>
      </w:r>
    </w:p>
  </w:footnote>
  <w:footnote w:type="continuationSeparator" w:id="0">
    <w:p w:rsidR="001F6ABA" w:rsidRDefault="001F6A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A01A1"/>
    <w:multiLevelType w:val="singleLevel"/>
    <w:tmpl w:val="73E6D2BE"/>
    <w:lvl w:ilvl="0">
      <w:start w:val="1"/>
      <w:numFmt w:val="decimal"/>
      <w:lvlText w:val="%1."/>
      <w:lvlJc w:val="left"/>
      <w:pPr>
        <w:tabs>
          <w:tab w:val="num" w:pos="720"/>
        </w:tabs>
        <w:ind w:left="720" w:hanging="720"/>
      </w:pPr>
      <w:rPr>
        <w:rFonts w:hint="default"/>
      </w:rPr>
    </w:lvl>
  </w:abstractNum>
  <w:abstractNum w:abstractNumId="1">
    <w:nsid w:val="01304E57"/>
    <w:multiLevelType w:val="singleLevel"/>
    <w:tmpl w:val="6A1AF946"/>
    <w:lvl w:ilvl="0">
      <w:start w:val="1"/>
      <w:numFmt w:val="decimal"/>
      <w:lvlText w:val="%1."/>
      <w:lvlJc w:val="left"/>
      <w:pPr>
        <w:tabs>
          <w:tab w:val="num" w:pos="720"/>
        </w:tabs>
        <w:ind w:left="720" w:hanging="720"/>
      </w:pPr>
      <w:rPr>
        <w:rFonts w:hint="default"/>
      </w:rPr>
    </w:lvl>
  </w:abstractNum>
  <w:abstractNum w:abstractNumId="2">
    <w:nsid w:val="021B6808"/>
    <w:multiLevelType w:val="singleLevel"/>
    <w:tmpl w:val="B0E832C8"/>
    <w:lvl w:ilvl="0">
      <w:start w:val="1"/>
      <w:numFmt w:val="decimal"/>
      <w:lvlText w:val="%1."/>
      <w:lvlJc w:val="left"/>
      <w:pPr>
        <w:tabs>
          <w:tab w:val="num" w:pos="720"/>
        </w:tabs>
        <w:ind w:left="720" w:hanging="720"/>
      </w:pPr>
      <w:rPr>
        <w:rFonts w:hint="default"/>
      </w:rPr>
    </w:lvl>
  </w:abstractNum>
  <w:abstractNum w:abstractNumId="3">
    <w:nsid w:val="097465F1"/>
    <w:multiLevelType w:val="singleLevel"/>
    <w:tmpl w:val="1F602F9C"/>
    <w:lvl w:ilvl="0">
      <w:start w:val="1"/>
      <w:numFmt w:val="lowerLetter"/>
      <w:lvlText w:val="%1)"/>
      <w:lvlJc w:val="left"/>
      <w:pPr>
        <w:tabs>
          <w:tab w:val="num" w:pos="1080"/>
        </w:tabs>
        <w:ind w:left="1080" w:hanging="360"/>
      </w:pPr>
      <w:rPr>
        <w:rFonts w:hint="default"/>
      </w:rPr>
    </w:lvl>
  </w:abstractNum>
  <w:abstractNum w:abstractNumId="4">
    <w:nsid w:val="0FB95E23"/>
    <w:multiLevelType w:val="singleLevel"/>
    <w:tmpl w:val="4FEED892"/>
    <w:lvl w:ilvl="0">
      <w:start w:val="1"/>
      <w:numFmt w:val="decimal"/>
      <w:lvlText w:val="%1."/>
      <w:lvlJc w:val="left"/>
      <w:pPr>
        <w:tabs>
          <w:tab w:val="num" w:pos="720"/>
        </w:tabs>
        <w:ind w:left="720" w:hanging="720"/>
      </w:pPr>
      <w:rPr>
        <w:rFonts w:hint="default"/>
      </w:rPr>
    </w:lvl>
  </w:abstractNum>
  <w:abstractNum w:abstractNumId="5">
    <w:nsid w:val="1159367C"/>
    <w:multiLevelType w:val="hybridMultilevel"/>
    <w:tmpl w:val="A2BA416A"/>
    <w:lvl w:ilvl="0" w:tplc="65F4B16A">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nsid w:val="16EE6D43"/>
    <w:multiLevelType w:val="singleLevel"/>
    <w:tmpl w:val="E9724552"/>
    <w:lvl w:ilvl="0">
      <w:start w:val="4"/>
      <w:numFmt w:val="decimal"/>
      <w:lvlText w:val="%1."/>
      <w:lvlJc w:val="left"/>
      <w:pPr>
        <w:tabs>
          <w:tab w:val="num" w:pos="1440"/>
        </w:tabs>
        <w:ind w:left="1440" w:hanging="720"/>
      </w:pPr>
      <w:rPr>
        <w:rFonts w:hint="default"/>
      </w:rPr>
    </w:lvl>
  </w:abstractNum>
  <w:abstractNum w:abstractNumId="7">
    <w:nsid w:val="171F372F"/>
    <w:multiLevelType w:val="hybridMultilevel"/>
    <w:tmpl w:val="9B8859CA"/>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76B119C"/>
    <w:multiLevelType w:val="singleLevel"/>
    <w:tmpl w:val="A4C47BEA"/>
    <w:lvl w:ilvl="0">
      <w:start w:val="1"/>
      <w:numFmt w:val="decimal"/>
      <w:lvlText w:val="%1."/>
      <w:lvlJc w:val="left"/>
      <w:pPr>
        <w:tabs>
          <w:tab w:val="num" w:pos="720"/>
        </w:tabs>
        <w:ind w:left="720" w:hanging="720"/>
      </w:pPr>
      <w:rPr>
        <w:rFonts w:hint="default"/>
      </w:rPr>
    </w:lvl>
  </w:abstractNum>
  <w:abstractNum w:abstractNumId="9">
    <w:nsid w:val="1B5C5604"/>
    <w:multiLevelType w:val="hybridMultilevel"/>
    <w:tmpl w:val="226AC948"/>
    <w:lvl w:ilvl="0" w:tplc="1009001B">
      <w:start w:val="1"/>
      <w:numFmt w:val="lowerRoman"/>
      <w:lvlText w:val="%1."/>
      <w:lvlJc w:val="righ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0">
    <w:nsid w:val="1D00501A"/>
    <w:multiLevelType w:val="singleLevel"/>
    <w:tmpl w:val="69AC4278"/>
    <w:lvl w:ilvl="0">
      <w:start w:val="1"/>
      <w:numFmt w:val="decimal"/>
      <w:lvlText w:val="%1."/>
      <w:lvlJc w:val="left"/>
      <w:pPr>
        <w:tabs>
          <w:tab w:val="num" w:pos="1440"/>
        </w:tabs>
        <w:ind w:left="1440" w:hanging="720"/>
      </w:pPr>
      <w:rPr>
        <w:rFonts w:hint="default"/>
      </w:rPr>
    </w:lvl>
  </w:abstractNum>
  <w:abstractNum w:abstractNumId="11">
    <w:nsid w:val="1D4B7767"/>
    <w:multiLevelType w:val="singleLevel"/>
    <w:tmpl w:val="1B0CF504"/>
    <w:lvl w:ilvl="0">
      <w:start w:val="1"/>
      <w:numFmt w:val="decimal"/>
      <w:lvlText w:val="%1."/>
      <w:lvlJc w:val="left"/>
      <w:pPr>
        <w:tabs>
          <w:tab w:val="num" w:pos="720"/>
        </w:tabs>
        <w:ind w:left="720" w:hanging="720"/>
      </w:pPr>
      <w:rPr>
        <w:rFonts w:hint="default"/>
      </w:rPr>
    </w:lvl>
  </w:abstractNum>
  <w:abstractNum w:abstractNumId="12">
    <w:nsid w:val="21F72C52"/>
    <w:multiLevelType w:val="hybridMultilevel"/>
    <w:tmpl w:val="AD0AF674"/>
    <w:lvl w:ilvl="0" w:tplc="C450B830">
      <w:start w:val="1"/>
      <w:numFmt w:val="lowerRoman"/>
      <w:lvlText w:val="%1)"/>
      <w:lvlJc w:val="left"/>
      <w:pPr>
        <w:ind w:left="72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3">
    <w:nsid w:val="24016AC2"/>
    <w:multiLevelType w:val="singleLevel"/>
    <w:tmpl w:val="CDACFE98"/>
    <w:lvl w:ilvl="0">
      <w:start w:val="1"/>
      <w:numFmt w:val="decimal"/>
      <w:lvlText w:val="%1."/>
      <w:lvlJc w:val="left"/>
      <w:pPr>
        <w:tabs>
          <w:tab w:val="num" w:pos="720"/>
        </w:tabs>
        <w:ind w:left="720" w:hanging="720"/>
      </w:pPr>
      <w:rPr>
        <w:rFonts w:hint="default"/>
      </w:rPr>
    </w:lvl>
  </w:abstractNum>
  <w:abstractNum w:abstractNumId="14">
    <w:nsid w:val="26C22A67"/>
    <w:multiLevelType w:val="singleLevel"/>
    <w:tmpl w:val="E14CA696"/>
    <w:lvl w:ilvl="0">
      <w:start w:val="1"/>
      <w:numFmt w:val="decimal"/>
      <w:lvlText w:val="%1."/>
      <w:lvlJc w:val="left"/>
      <w:pPr>
        <w:tabs>
          <w:tab w:val="num" w:pos="720"/>
        </w:tabs>
        <w:ind w:left="720" w:hanging="720"/>
      </w:pPr>
      <w:rPr>
        <w:rFonts w:hint="default"/>
      </w:rPr>
    </w:lvl>
  </w:abstractNum>
  <w:abstractNum w:abstractNumId="15">
    <w:nsid w:val="27407138"/>
    <w:multiLevelType w:val="hybridMultilevel"/>
    <w:tmpl w:val="5778FB6C"/>
    <w:lvl w:ilvl="0" w:tplc="FE02192E">
      <w:start w:val="1"/>
      <w:numFmt w:val="decimal"/>
      <w:lvlText w:val="%1)"/>
      <w:lvlJc w:val="left"/>
      <w:pPr>
        <w:ind w:left="1800" w:hanging="36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6">
    <w:nsid w:val="2934683F"/>
    <w:multiLevelType w:val="singleLevel"/>
    <w:tmpl w:val="0A0CE6A0"/>
    <w:lvl w:ilvl="0">
      <w:start w:val="1"/>
      <w:numFmt w:val="decimal"/>
      <w:lvlText w:val="%1."/>
      <w:lvlJc w:val="left"/>
      <w:pPr>
        <w:tabs>
          <w:tab w:val="num" w:pos="720"/>
        </w:tabs>
        <w:ind w:left="720" w:hanging="720"/>
      </w:pPr>
      <w:rPr>
        <w:rFonts w:hint="default"/>
      </w:rPr>
    </w:lvl>
  </w:abstractNum>
  <w:abstractNum w:abstractNumId="17">
    <w:nsid w:val="2BB746AE"/>
    <w:multiLevelType w:val="singleLevel"/>
    <w:tmpl w:val="A48C40F4"/>
    <w:lvl w:ilvl="0">
      <w:start w:val="1"/>
      <w:numFmt w:val="decimal"/>
      <w:lvlText w:val="%1."/>
      <w:lvlJc w:val="left"/>
      <w:pPr>
        <w:tabs>
          <w:tab w:val="num" w:pos="720"/>
        </w:tabs>
        <w:ind w:left="720" w:hanging="720"/>
      </w:pPr>
      <w:rPr>
        <w:rFonts w:hint="default"/>
      </w:rPr>
    </w:lvl>
  </w:abstractNum>
  <w:abstractNum w:abstractNumId="18">
    <w:nsid w:val="2DAE30F1"/>
    <w:multiLevelType w:val="singleLevel"/>
    <w:tmpl w:val="9A96D998"/>
    <w:lvl w:ilvl="0">
      <w:start w:val="1"/>
      <w:numFmt w:val="upperLetter"/>
      <w:lvlText w:val="%1."/>
      <w:lvlJc w:val="left"/>
      <w:pPr>
        <w:tabs>
          <w:tab w:val="num" w:pos="720"/>
        </w:tabs>
        <w:ind w:left="720" w:hanging="720"/>
      </w:pPr>
      <w:rPr>
        <w:rFonts w:hint="default"/>
        <w:b/>
      </w:rPr>
    </w:lvl>
  </w:abstractNum>
  <w:abstractNum w:abstractNumId="19">
    <w:nsid w:val="301A072D"/>
    <w:multiLevelType w:val="singleLevel"/>
    <w:tmpl w:val="DC82E390"/>
    <w:lvl w:ilvl="0">
      <w:start w:val="1"/>
      <w:numFmt w:val="decimal"/>
      <w:lvlText w:val="%1."/>
      <w:lvlJc w:val="left"/>
      <w:pPr>
        <w:tabs>
          <w:tab w:val="num" w:pos="720"/>
        </w:tabs>
        <w:ind w:left="720" w:hanging="720"/>
      </w:pPr>
      <w:rPr>
        <w:rFonts w:hint="default"/>
      </w:rPr>
    </w:lvl>
  </w:abstractNum>
  <w:abstractNum w:abstractNumId="20">
    <w:nsid w:val="360778EE"/>
    <w:multiLevelType w:val="multilevel"/>
    <w:tmpl w:val="212C0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39117D88"/>
    <w:multiLevelType w:val="singleLevel"/>
    <w:tmpl w:val="576C4C5C"/>
    <w:lvl w:ilvl="0">
      <w:start w:val="1"/>
      <w:numFmt w:val="lowerLetter"/>
      <w:lvlText w:val="%1)"/>
      <w:lvlJc w:val="left"/>
      <w:pPr>
        <w:tabs>
          <w:tab w:val="num" w:pos="1080"/>
        </w:tabs>
        <w:ind w:left="1080" w:hanging="360"/>
      </w:pPr>
      <w:rPr>
        <w:rFonts w:hint="default"/>
      </w:rPr>
    </w:lvl>
  </w:abstractNum>
  <w:abstractNum w:abstractNumId="22">
    <w:nsid w:val="401C421A"/>
    <w:multiLevelType w:val="hybridMultilevel"/>
    <w:tmpl w:val="1DF0EA06"/>
    <w:lvl w:ilvl="0" w:tplc="00B22616">
      <w:start w:val="3"/>
      <w:numFmt w:val="upperLetter"/>
      <w:lvlText w:val="%1."/>
      <w:lvlJc w:val="left"/>
      <w:pPr>
        <w:tabs>
          <w:tab w:val="num" w:pos="720"/>
        </w:tabs>
        <w:ind w:left="72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490B6B9F"/>
    <w:multiLevelType w:val="singleLevel"/>
    <w:tmpl w:val="23086A40"/>
    <w:lvl w:ilvl="0">
      <w:start w:val="1"/>
      <w:numFmt w:val="lowerLetter"/>
      <w:lvlText w:val="%1)"/>
      <w:lvlJc w:val="left"/>
      <w:pPr>
        <w:tabs>
          <w:tab w:val="num" w:pos="1440"/>
        </w:tabs>
        <w:ind w:left="1440" w:hanging="720"/>
      </w:pPr>
      <w:rPr>
        <w:rFonts w:hint="default"/>
      </w:rPr>
    </w:lvl>
  </w:abstractNum>
  <w:abstractNum w:abstractNumId="24">
    <w:nsid w:val="4945210F"/>
    <w:multiLevelType w:val="singleLevel"/>
    <w:tmpl w:val="E236B086"/>
    <w:lvl w:ilvl="0">
      <w:start w:val="1"/>
      <w:numFmt w:val="decimal"/>
      <w:lvlText w:val="%1."/>
      <w:lvlJc w:val="left"/>
      <w:pPr>
        <w:tabs>
          <w:tab w:val="num" w:pos="720"/>
        </w:tabs>
        <w:ind w:left="720" w:hanging="720"/>
      </w:pPr>
      <w:rPr>
        <w:rFonts w:hint="default"/>
      </w:rPr>
    </w:lvl>
  </w:abstractNum>
  <w:abstractNum w:abstractNumId="25">
    <w:nsid w:val="4B721F0E"/>
    <w:multiLevelType w:val="singleLevel"/>
    <w:tmpl w:val="26CE2926"/>
    <w:lvl w:ilvl="0">
      <w:start w:val="1"/>
      <w:numFmt w:val="lowerLetter"/>
      <w:lvlText w:val="%1)"/>
      <w:lvlJc w:val="left"/>
      <w:pPr>
        <w:tabs>
          <w:tab w:val="num" w:pos="1080"/>
        </w:tabs>
        <w:ind w:left="1080" w:hanging="360"/>
      </w:pPr>
      <w:rPr>
        <w:rFonts w:hint="default"/>
      </w:rPr>
    </w:lvl>
  </w:abstractNum>
  <w:abstractNum w:abstractNumId="26">
    <w:nsid w:val="4D241662"/>
    <w:multiLevelType w:val="hybridMultilevel"/>
    <w:tmpl w:val="C866825E"/>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4EE5664D"/>
    <w:multiLevelType w:val="singleLevel"/>
    <w:tmpl w:val="6F5C8FFC"/>
    <w:lvl w:ilvl="0">
      <w:start w:val="3"/>
      <w:numFmt w:val="lowerLetter"/>
      <w:lvlText w:val="%1)"/>
      <w:lvlJc w:val="left"/>
      <w:pPr>
        <w:tabs>
          <w:tab w:val="num" w:pos="1080"/>
        </w:tabs>
        <w:ind w:left="1080" w:hanging="360"/>
      </w:pPr>
      <w:rPr>
        <w:rFonts w:hint="default"/>
      </w:rPr>
    </w:lvl>
  </w:abstractNum>
  <w:abstractNum w:abstractNumId="28">
    <w:nsid w:val="50010D2B"/>
    <w:multiLevelType w:val="hybridMultilevel"/>
    <w:tmpl w:val="C866825E"/>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534A006B"/>
    <w:multiLevelType w:val="singleLevel"/>
    <w:tmpl w:val="6624DE8A"/>
    <w:lvl w:ilvl="0">
      <w:start w:val="1"/>
      <w:numFmt w:val="decimal"/>
      <w:lvlText w:val="%1."/>
      <w:lvlJc w:val="left"/>
      <w:pPr>
        <w:tabs>
          <w:tab w:val="num" w:pos="720"/>
        </w:tabs>
        <w:ind w:left="720" w:hanging="720"/>
      </w:pPr>
      <w:rPr>
        <w:rFonts w:hint="default"/>
      </w:rPr>
    </w:lvl>
  </w:abstractNum>
  <w:abstractNum w:abstractNumId="30">
    <w:nsid w:val="545C1723"/>
    <w:multiLevelType w:val="singleLevel"/>
    <w:tmpl w:val="C3DE923C"/>
    <w:lvl w:ilvl="0">
      <w:start w:val="1"/>
      <w:numFmt w:val="lowerLetter"/>
      <w:lvlText w:val="%1)"/>
      <w:lvlJc w:val="left"/>
      <w:pPr>
        <w:tabs>
          <w:tab w:val="num" w:pos="1080"/>
        </w:tabs>
        <w:ind w:left="1080" w:hanging="360"/>
      </w:pPr>
      <w:rPr>
        <w:rFonts w:hint="default"/>
      </w:rPr>
    </w:lvl>
  </w:abstractNum>
  <w:abstractNum w:abstractNumId="31">
    <w:nsid w:val="555A2CA7"/>
    <w:multiLevelType w:val="singleLevel"/>
    <w:tmpl w:val="8EFA82CE"/>
    <w:lvl w:ilvl="0">
      <w:start w:val="1"/>
      <w:numFmt w:val="lowerRoman"/>
      <w:lvlText w:val="%1)"/>
      <w:lvlJc w:val="left"/>
      <w:pPr>
        <w:tabs>
          <w:tab w:val="num" w:pos="2160"/>
        </w:tabs>
        <w:ind w:left="2160" w:hanging="720"/>
      </w:pPr>
      <w:rPr>
        <w:rFonts w:hint="default"/>
      </w:rPr>
    </w:lvl>
  </w:abstractNum>
  <w:abstractNum w:abstractNumId="32">
    <w:nsid w:val="5B8C6563"/>
    <w:multiLevelType w:val="singleLevel"/>
    <w:tmpl w:val="C9B230D2"/>
    <w:lvl w:ilvl="0">
      <w:start w:val="4"/>
      <w:numFmt w:val="decimal"/>
      <w:lvlText w:val="%1."/>
      <w:lvlJc w:val="left"/>
      <w:pPr>
        <w:tabs>
          <w:tab w:val="num" w:pos="1440"/>
        </w:tabs>
        <w:ind w:left="1440" w:hanging="720"/>
      </w:pPr>
      <w:rPr>
        <w:rFonts w:hint="default"/>
      </w:rPr>
    </w:lvl>
  </w:abstractNum>
  <w:abstractNum w:abstractNumId="33">
    <w:nsid w:val="5C3A6A0B"/>
    <w:multiLevelType w:val="singleLevel"/>
    <w:tmpl w:val="033A1752"/>
    <w:lvl w:ilvl="0">
      <w:start w:val="1"/>
      <w:numFmt w:val="lowerLetter"/>
      <w:lvlText w:val="%1)"/>
      <w:lvlJc w:val="left"/>
      <w:pPr>
        <w:tabs>
          <w:tab w:val="num" w:pos="1080"/>
        </w:tabs>
        <w:ind w:left="1080" w:hanging="360"/>
      </w:pPr>
      <w:rPr>
        <w:rFonts w:hint="default"/>
      </w:rPr>
    </w:lvl>
  </w:abstractNum>
  <w:abstractNum w:abstractNumId="34">
    <w:nsid w:val="5F562AA7"/>
    <w:multiLevelType w:val="hybridMultilevel"/>
    <w:tmpl w:val="F19A631E"/>
    <w:lvl w:ilvl="0" w:tplc="60A63738">
      <w:start w:val="2"/>
      <w:numFmt w:val="lowerRoman"/>
      <w:lvlText w:val="%1."/>
      <w:lvlJc w:val="righ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nsid w:val="639E5F4C"/>
    <w:multiLevelType w:val="singleLevel"/>
    <w:tmpl w:val="440A85E6"/>
    <w:lvl w:ilvl="0">
      <w:start w:val="1"/>
      <w:numFmt w:val="lowerLetter"/>
      <w:lvlText w:val="%1)"/>
      <w:lvlJc w:val="left"/>
      <w:pPr>
        <w:tabs>
          <w:tab w:val="num" w:pos="1080"/>
        </w:tabs>
        <w:ind w:left="1080" w:hanging="360"/>
      </w:pPr>
      <w:rPr>
        <w:rFonts w:hint="default"/>
      </w:rPr>
    </w:lvl>
  </w:abstractNum>
  <w:abstractNum w:abstractNumId="36">
    <w:nsid w:val="644F7B07"/>
    <w:multiLevelType w:val="singleLevel"/>
    <w:tmpl w:val="3BFA4628"/>
    <w:lvl w:ilvl="0">
      <w:start w:val="1"/>
      <w:numFmt w:val="decimal"/>
      <w:lvlText w:val="%1."/>
      <w:lvlJc w:val="left"/>
      <w:pPr>
        <w:tabs>
          <w:tab w:val="num" w:pos="720"/>
        </w:tabs>
        <w:ind w:left="720" w:hanging="720"/>
      </w:pPr>
      <w:rPr>
        <w:rFonts w:hint="default"/>
      </w:rPr>
    </w:lvl>
  </w:abstractNum>
  <w:abstractNum w:abstractNumId="37">
    <w:nsid w:val="646C4A59"/>
    <w:multiLevelType w:val="hybridMultilevel"/>
    <w:tmpl w:val="4DC606CC"/>
    <w:lvl w:ilvl="0" w:tplc="39DC3A7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nsid w:val="65204427"/>
    <w:multiLevelType w:val="hybridMultilevel"/>
    <w:tmpl w:val="A312818C"/>
    <w:lvl w:ilvl="0" w:tplc="A2F4194C">
      <w:start w:val="3"/>
      <w:numFmt w:val="upperLetter"/>
      <w:lvlText w:val="%1."/>
      <w:lvlJc w:val="left"/>
      <w:pPr>
        <w:tabs>
          <w:tab w:val="num" w:pos="720"/>
        </w:tabs>
        <w:ind w:left="720" w:hanging="72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nsid w:val="6EB90E1E"/>
    <w:multiLevelType w:val="singleLevel"/>
    <w:tmpl w:val="9CE47676"/>
    <w:lvl w:ilvl="0">
      <w:start w:val="1"/>
      <w:numFmt w:val="decimal"/>
      <w:lvlText w:val="%1."/>
      <w:lvlJc w:val="left"/>
      <w:pPr>
        <w:tabs>
          <w:tab w:val="num" w:pos="1440"/>
        </w:tabs>
        <w:ind w:left="1440" w:hanging="720"/>
      </w:pPr>
      <w:rPr>
        <w:rFonts w:hint="default"/>
      </w:rPr>
    </w:lvl>
  </w:abstractNum>
  <w:abstractNum w:abstractNumId="40">
    <w:nsid w:val="6FDC0E31"/>
    <w:multiLevelType w:val="singleLevel"/>
    <w:tmpl w:val="C7965F9C"/>
    <w:lvl w:ilvl="0">
      <w:start w:val="4"/>
      <w:numFmt w:val="decimal"/>
      <w:lvlText w:val="%1."/>
      <w:lvlJc w:val="left"/>
      <w:pPr>
        <w:tabs>
          <w:tab w:val="num" w:pos="360"/>
        </w:tabs>
        <w:ind w:left="360" w:hanging="360"/>
      </w:pPr>
      <w:rPr>
        <w:rFonts w:hint="default"/>
      </w:rPr>
    </w:lvl>
  </w:abstractNum>
  <w:abstractNum w:abstractNumId="41">
    <w:nsid w:val="717F60EB"/>
    <w:multiLevelType w:val="singleLevel"/>
    <w:tmpl w:val="C7965F9C"/>
    <w:lvl w:ilvl="0">
      <w:start w:val="3"/>
      <w:numFmt w:val="decimal"/>
      <w:lvlText w:val="%1."/>
      <w:lvlJc w:val="left"/>
      <w:pPr>
        <w:tabs>
          <w:tab w:val="num" w:pos="360"/>
        </w:tabs>
        <w:ind w:left="360" w:hanging="360"/>
      </w:pPr>
      <w:rPr>
        <w:rFonts w:hint="default"/>
      </w:rPr>
    </w:lvl>
  </w:abstractNum>
  <w:abstractNum w:abstractNumId="42">
    <w:nsid w:val="736425F8"/>
    <w:multiLevelType w:val="singleLevel"/>
    <w:tmpl w:val="9A16B3B6"/>
    <w:lvl w:ilvl="0">
      <w:start w:val="1"/>
      <w:numFmt w:val="bullet"/>
      <w:lvlText w:val="-"/>
      <w:lvlJc w:val="left"/>
      <w:pPr>
        <w:tabs>
          <w:tab w:val="num" w:pos="1440"/>
        </w:tabs>
        <w:ind w:left="1440" w:hanging="360"/>
      </w:pPr>
      <w:rPr>
        <w:rFonts w:hint="default"/>
      </w:rPr>
    </w:lvl>
  </w:abstractNum>
  <w:abstractNum w:abstractNumId="43">
    <w:nsid w:val="739C76EA"/>
    <w:multiLevelType w:val="singleLevel"/>
    <w:tmpl w:val="951034E0"/>
    <w:lvl w:ilvl="0">
      <w:start w:val="1"/>
      <w:numFmt w:val="lowerLetter"/>
      <w:lvlText w:val="%1)"/>
      <w:lvlJc w:val="left"/>
      <w:pPr>
        <w:tabs>
          <w:tab w:val="num" w:pos="1080"/>
        </w:tabs>
        <w:ind w:left="1080" w:hanging="360"/>
      </w:pPr>
      <w:rPr>
        <w:rFonts w:hint="default"/>
      </w:rPr>
    </w:lvl>
  </w:abstractNum>
  <w:abstractNum w:abstractNumId="44">
    <w:nsid w:val="73C178C9"/>
    <w:multiLevelType w:val="singleLevel"/>
    <w:tmpl w:val="07EC2B06"/>
    <w:lvl w:ilvl="0">
      <w:start w:val="1"/>
      <w:numFmt w:val="decimal"/>
      <w:lvlText w:val="%1."/>
      <w:lvlJc w:val="left"/>
      <w:pPr>
        <w:tabs>
          <w:tab w:val="num" w:pos="720"/>
        </w:tabs>
        <w:ind w:left="720" w:hanging="720"/>
      </w:pPr>
      <w:rPr>
        <w:rFonts w:hint="default"/>
      </w:rPr>
    </w:lvl>
  </w:abstractNum>
  <w:abstractNum w:abstractNumId="45">
    <w:nsid w:val="752906E1"/>
    <w:multiLevelType w:val="singleLevel"/>
    <w:tmpl w:val="3C1C71D2"/>
    <w:lvl w:ilvl="0">
      <w:start w:val="1"/>
      <w:numFmt w:val="lowerLetter"/>
      <w:lvlText w:val="%1)"/>
      <w:lvlJc w:val="left"/>
      <w:pPr>
        <w:tabs>
          <w:tab w:val="num" w:pos="1080"/>
        </w:tabs>
        <w:ind w:left="1080" w:hanging="360"/>
      </w:pPr>
      <w:rPr>
        <w:rFonts w:hint="default"/>
      </w:rPr>
    </w:lvl>
  </w:abstractNum>
  <w:abstractNum w:abstractNumId="46">
    <w:nsid w:val="77FF43D2"/>
    <w:multiLevelType w:val="singleLevel"/>
    <w:tmpl w:val="1FDEFEE2"/>
    <w:lvl w:ilvl="0">
      <w:start w:val="1"/>
      <w:numFmt w:val="bullet"/>
      <w:lvlText w:val="–"/>
      <w:lvlJc w:val="left"/>
      <w:pPr>
        <w:tabs>
          <w:tab w:val="num" w:pos="1440"/>
        </w:tabs>
        <w:ind w:left="1440" w:hanging="360"/>
      </w:pPr>
      <w:rPr>
        <w:rFonts w:hint="default"/>
      </w:rPr>
    </w:lvl>
  </w:abstractNum>
  <w:num w:numId="1">
    <w:abstractNumId w:val="29"/>
  </w:num>
  <w:num w:numId="2">
    <w:abstractNumId w:val="45"/>
  </w:num>
  <w:num w:numId="3">
    <w:abstractNumId w:val="43"/>
  </w:num>
  <w:num w:numId="4">
    <w:abstractNumId w:val="35"/>
  </w:num>
  <w:num w:numId="5">
    <w:abstractNumId w:val="46"/>
  </w:num>
  <w:num w:numId="6">
    <w:abstractNumId w:val="13"/>
  </w:num>
  <w:num w:numId="7">
    <w:abstractNumId w:val="17"/>
  </w:num>
  <w:num w:numId="8">
    <w:abstractNumId w:val="16"/>
  </w:num>
  <w:num w:numId="9">
    <w:abstractNumId w:val="4"/>
  </w:num>
  <w:num w:numId="10">
    <w:abstractNumId w:val="3"/>
  </w:num>
  <w:num w:numId="11">
    <w:abstractNumId w:val="36"/>
  </w:num>
  <w:num w:numId="12">
    <w:abstractNumId w:val="2"/>
  </w:num>
  <w:num w:numId="13">
    <w:abstractNumId w:val="21"/>
  </w:num>
  <w:num w:numId="14">
    <w:abstractNumId w:val="33"/>
  </w:num>
  <w:num w:numId="15">
    <w:abstractNumId w:val="42"/>
  </w:num>
  <w:num w:numId="16">
    <w:abstractNumId w:val="0"/>
  </w:num>
  <w:num w:numId="17">
    <w:abstractNumId w:val="11"/>
  </w:num>
  <w:num w:numId="18">
    <w:abstractNumId w:val="8"/>
  </w:num>
  <w:num w:numId="19">
    <w:abstractNumId w:val="14"/>
  </w:num>
  <w:num w:numId="20">
    <w:abstractNumId w:val="19"/>
  </w:num>
  <w:num w:numId="21">
    <w:abstractNumId w:val="30"/>
  </w:num>
  <w:num w:numId="22">
    <w:abstractNumId w:val="24"/>
  </w:num>
  <w:num w:numId="23">
    <w:abstractNumId w:val="25"/>
  </w:num>
  <w:num w:numId="24">
    <w:abstractNumId w:val="44"/>
  </w:num>
  <w:num w:numId="25">
    <w:abstractNumId w:val="1"/>
  </w:num>
  <w:num w:numId="26">
    <w:abstractNumId w:val="23"/>
  </w:num>
  <w:num w:numId="27">
    <w:abstractNumId w:val="40"/>
  </w:num>
  <w:num w:numId="28">
    <w:abstractNumId w:val="27"/>
  </w:num>
  <w:num w:numId="29">
    <w:abstractNumId w:val="41"/>
  </w:num>
  <w:num w:numId="30">
    <w:abstractNumId w:val="18"/>
  </w:num>
  <w:num w:numId="31">
    <w:abstractNumId w:val="10"/>
  </w:num>
  <w:num w:numId="32">
    <w:abstractNumId w:val="39"/>
  </w:num>
  <w:num w:numId="33">
    <w:abstractNumId w:val="6"/>
  </w:num>
  <w:num w:numId="34">
    <w:abstractNumId w:val="31"/>
  </w:num>
  <w:num w:numId="35">
    <w:abstractNumId w:val="32"/>
  </w:num>
  <w:num w:numId="36">
    <w:abstractNumId w:val="7"/>
  </w:num>
  <w:num w:numId="37">
    <w:abstractNumId w:val="15"/>
  </w:num>
  <w:num w:numId="38">
    <w:abstractNumId w:val="9"/>
  </w:num>
  <w:num w:numId="39">
    <w:abstractNumId w:val="22"/>
  </w:num>
  <w:num w:numId="40">
    <w:abstractNumId w:val="38"/>
  </w:num>
  <w:num w:numId="41">
    <w:abstractNumId w:val="5"/>
  </w:num>
  <w:num w:numId="42">
    <w:abstractNumId w:val="37"/>
  </w:num>
  <w:num w:numId="43">
    <w:abstractNumId w:val="12"/>
  </w:num>
  <w:num w:numId="44">
    <w:abstractNumId w:val="20"/>
  </w:num>
  <w:num w:numId="45">
    <w:abstractNumId w:val="28"/>
  </w:num>
  <w:num w:numId="46">
    <w:abstractNumId w:val="26"/>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229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E42"/>
    <w:rsid w:val="000402A4"/>
    <w:rsid w:val="000500F1"/>
    <w:rsid w:val="00081FB2"/>
    <w:rsid w:val="00083D1E"/>
    <w:rsid w:val="000C579D"/>
    <w:rsid w:val="000F71BD"/>
    <w:rsid w:val="00130B61"/>
    <w:rsid w:val="00135144"/>
    <w:rsid w:val="00195AC2"/>
    <w:rsid w:val="001C317A"/>
    <w:rsid w:val="001C4D35"/>
    <w:rsid w:val="001D4B19"/>
    <w:rsid w:val="001E64DA"/>
    <w:rsid w:val="001F62D6"/>
    <w:rsid w:val="001F6ABA"/>
    <w:rsid w:val="002353E1"/>
    <w:rsid w:val="00237420"/>
    <w:rsid w:val="002779BF"/>
    <w:rsid w:val="00280D2D"/>
    <w:rsid w:val="002922F6"/>
    <w:rsid w:val="00304A39"/>
    <w:rsid w:val="0032616F"/>
    <w:rsid w:val="0034009E"/>
    <w:rsid w:val="003655FD"/>
    <w:rsid w:val="003729D4"/>
    <w:rsid w:val="003A5286"/>
    <w:rsid w:val="003B50FD"/>
    <w:rsid w:val="003D3FFF"/>
    <w:rsid w:val="003F4597"/>
    <w:rsid w:val="00400364"/>
    <w:rsid w:val="004126D3"/>
    <w:rsid w:val="004179C8"/>
    <w:rsid w:val="00435219"/>
    <w:rsid w:val="0046684C"/>
    <w:rsid w:val="0048023C"/>
    <w:rsid w:val="004E24BC"/>
    <w:rsid w:val="005269D8"/>
    <w:rsid w:val="00542767"/>
    <w:rsid w:val="0054570D"/>
    <w:rsid w:val="0059191D"/>
    <w:rsid w:val="005D1B36"/>
    <w:rsid w:val="005D791A"/>
    <w:rsid w:val="005F39E0"/>
    <w:rsid w:val="00681A9A"/>
    <w:rsid w:val="006A161A"/>
    <w:rsid w:val="006D501C"/>
    <w:rsid w:val="00766513"/>
    <w:rsid w:val="00767AFD"/>
    <w:rsid w:val="007C71BD"/>
    <w:rsid w:val="007D2E90"/>
    <w:rsid w:val="008435F0"/>
    <w:rsid w:val="00861706"/>
    <w:rsid w:val="008D3490"/>
    <w:rsid w:val="009130EC"/>
    <w:rsid w:val="009135F2"/>
    <w:rsid w:val="009400A9"/>
    <w:rsid w:val="009E14AE"/>
    <w:rsid w:val="00A371DD"/>
    <w:rsid w:val="00A61E2B"/>
    <w:rsid w:val="00AE7A53"/>
    <w:rsid w:val="00AF414A"/>
    <w:rsid w:val="00AF7F89"/>
    <w:rsid w:val="00B06B83"/>
    <w:rsid w:val="00B205C0"/>
    <w:rsid w:val="00B25764"/>
    <w:rsid w:val="00B3651F"/>
    <w:rsid w:val="00B76A17"/>
    <w:rsid w:val="00B96056"/>
    <w:rsid w:val="00BA07A8"/>
    <w:rsid w:val="00BC38FA"/>
    <w:rsid w:val="00BC4AFF"/>
    <w:rsid w:val="00BC6672"/>
    <w:rsid w:val="00BD59E0"/>
    <w:rsid w:val="00BF560E"/>
    <w:rsid w:val="00C10A9D"/>
    <w:rsid w:val="00C13D45"/>
    <w:rsid w:val="00C20AED"/>
    <w:rsid w:val="00C230F7"/>
    <w:rsid w:val="00C301E5"/>
    <w:rsid w:val="00C560EF"/>
    <w:rsid w:val="00C633A3"/>
    <w:rsid w:val="00C77805"/>
    <w:rsid w:val="00CC7588"/>
    <w:rsid w:val="00D20893"/>
    <w:rsid w:val="00D24E42"/>
    <w:rsid w:val="00D4508C"/>
    <w:rsid w:val="00D8670C"/>
    <w:rsid w:val="00E01CC0"/>
    <w:rsid w:val="00E3485A"/>
    <w:rsid w:val="00EC73D6"/>
    <w:rsid w:val="00ED25E7"/>
    <w:rsid w:val="00ED37F0"/>
    <w:rsid w:val="00EF688C"/>
    <w:rsid w:val="00F02DD1"/>
    <w:rsid w:val="00F06B2E"/>
    <w:rsid w:val="00F154FC"/>
    <w:rsid w:val="00F27B46"/>
    <w:rsid w:val="00F45B75"/>
    <w:rsid w:val="00F52923"/>
    <w:rsid w:val="00F836DC"/>
    <w:rsid w:val="00FA5955"/>
    <w:rsid w:val="00FA635D"/>
    <w:rsid w:val="00FD3375"/>
    <w:rsid w:val="00FE15EB"/>
    <w:rsid w:val="00FE1D3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both"/>
      <w:outlineLvl w:val="1"/>
    </w:pPr>
    <w:rPr>
      <w:b/>
      <w:sz w:val="28"/>
    </w:rPr>
  </w:style>
  <w:style w:type="paragraph" w:styleId="Heading3">
    <w:name w:val="heading 3"/>
    <w:basedOn w:val="Normal"/>
    <w:next w:val="Normal"/>
    <w:qFormat/>
    <w:pPr>
      <w:keepNext/>
      <w:jc w:val="both"/>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Subtitle">
    <w:name w:val="Subtitle"/>
    <w:basedOn w:val="Normal"/>
    <w:qFormat/>
    <w:pPr>
      <w:jc w:val="center"/>
    </w:pPr>
    <w:rPr>
      <w:b/>
      <w:sz w:val="24"/>
      <w:u w:val="single"/>
    </w:rPr>
  </w:style>
  <w:style w:type="paragraph" w:styleId="BodyText">
    <w:name w:val="Body Text"/>
    <w:basedOn w:val="Normal"/>
    <w:pPr>
      <w:jc w:val="both"/>
    </w:pPr>
    <w:rPr>
      <w:sz w:val="24"/>
    </w:rPr>
  </w:style>
  <w:style w:type="paragraph" w:styleId="BodyText2">
    <w:name w:val="Body Text 2"/>
    <w:basedOn w:val="Normal"/>
    <w:link w:val="BodyText2Char"/>
    <w:pPr>
      <w:jc w:val="both"/>
    </w:pPr>
    <w:rPr>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3655FD"/>
    <w:rPr>
      <w:rFonts w:ascii="Tahoma" w:hAnsi="Tahoma" w:cs="Tahoma"/>
      <w:sz w:val="16"/>
      <w:szCs w:val="16"/>
    </w:rPr>
  </w:style>
  <w:style w:type="character" w:customStyle="1" w:styleId="FooterChar">
    <w:name w:val="Footer Char"/>
    <w:basedOn w:val="DefaultParagraphFont"/>
    <w:link w:val="Footer"/>
    <w:uiPriority w:val="99"/>
    <w:rsid w:val="006A161A"/>
    <w:rPr>
      <w:lang w:val="en-US" w:eastAsia="en-US"/>
    </w:rPr>
  </w:style>
  <w:style w:type="character" w:customStyle="1" w:styleId="BodyText2Char">
    <w:name w:val="Body Text 2 Char"/>
    <w:basedOn w:val="DefaultParagraphFont"/>
    <w:link w:val="BodyText2"/>
    <w:rsid w:val="008D3490"/>
    <w:rPr>
      <w:sz w:val="28"/>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US" w:eastAsia="en-US"/>
    </w:rPr>
  </w:style>
  <w:style w:type="paragraph" w:styleId="Heading1">
    <w:name w:val="heading 1"/>
    <w:basedOn w:val="Normal"/>
    <w:next w:val="Normal"/>
    <w:qFormat/>
    <w:pPr>
      <w:keepNext/>
      <w:outlineLvl w:val="0"/>
    </w:pPr>
    <w:rPr>
      <w:sz w:val="28"/>
    </w:rPr>
  </w:style>
  <w:style w:type="paragraph" w:styleId="Heading2">
    <w:name w:val="heading 2"/>
    <w:basedOn w:val="Normal"/>
    <w:next w:val="Normal"/>
    <w:qFormat/>
    <w:pPr>
      <w:keepNext/>
      <w:jc w:val="both"/>
      <w:outlineLvl w:val="1"/>
    </w:pPr>
    <w:rPr>
      <w:b/>
      <w:sz w:val="28"/>
    </w:rPr>
  </w:style>
  <w:style w:type="paragraph" w:styleId="Heading3">
    <w:name w:val="heading 3"/>
    <w:basedOn w:val="Normal"/>
    <w:next w:val="Normal"/>
    <w:qFormat/>
    <w:pPr>
      <w:keepNext/>
      <w:jc w:val="both"/>
      <w:outlineLvl w:val="2"/>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24"/>
    </w:rPr>
  </w:style>
  <w:style w:type="paragraph" w:styleId="Subtitle">
    <w:name w:val="Subtitle"/>
    <w:basedOn w:val="Normal"/>
    <w:qFormat/>
    <w:pPr>
      <w:jc w:val="center"/>
    </w:pPr>
    <w:rPr>
      <w:b/>
      <w:sz w:val="24"/>
      <w:u w:val="single"/>
    </w:rPr>
  </w:style>
  <w:style w:type="paragraph" w:styleId="BodyText">
    <w:name w:val="Body Text"/>
    <w:basedOn w:val="Normal"/>
    <w:pPr>
      <w:jc w:val="both"/>
    </w:pPr>
    <w:rPr>
      <w:sz w:val="24"/>
    </w:rPr>
  </w:style>
  <w:style w:type="paragraph" w:styleId="BodyText2">
    <w:name w:val="Body Text 2"/>
    <w:basedOn w:val="Normal"/>
    <w:link w:val="BodyText2Char"/>
    <w:pPr>
      <w:jc w:val="both"/>
    </w:pPr>
    <w:rPr>
      <w:sz w:val="28"/>
    </w:rPr>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semiHidden/>
    <w:rsid w:val="003655FD"/>
    <w:rPr>
      <w:rFonts w:ascii="Tahoma" w:hAnsi="Tahoma" w:cs="Tahoma"/>
      <w:sz w:val="16"/>
      <w:szCs w:val="16"/>
    </w:rPr>
  </w:style>
  <w:style w:type="character" w:customStyle="1" w:styleId="FooterChar">
    <w:name w:val="Footer Char"/>
    <w:basedOn w:val="DefaultParagraphFont"/>
    <w:link w:val="Footer"/>
    <w:uiPriority w:val="99"/>
    <w:rsid w:val="006A161A"/>
    <w:rPr>
      <w:lang w:val="en-US" w:eastAsia="en-US"/>
    </w:rPr>
  </w:style>
  <w:style w:type="character" w:customStyle="1" w:styleId="BodyText2Char">
    <w:name w:val="Body Text 2 Char"/>
    <w:basedOn w:val="DefaultParagraphFont"/>
    <w:link w:val="BodyText2"/>
    <w:rsid w:val="008D3490"/>
    <w:rPr>
      <w:sz w:val="2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FFB8A-2F4E-468C-B488-E8317FCB09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992</Words>
  <Characters>5964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Ethan Frome</vt:lpstr>
    </vt:vector>
  </TitlesOfParts>
  <Company>Rockwood</Company>
  <LinksUpToDate>false</LinksUpToDate>
  <CharactersWithSpaces>6943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Ethan Frome</dc:title>
  <dc:creator>EW/LN/CB</dc:creator>
  <cp:keywords>Ethan</cp:keywords>
  <cp:lastModifiedBy>Martin Van Osch</cp:lastModifiedBy>
  <cp:revision>2</cp:revision>
  <cp:lastPrinted>2019-02-26T20:40:00Z</cp:lastPrinted>
  <dcterms:created xsi:type="dcterms:W3CDTF">2019-03-14T17:00:00Z</dcterms:created>
  <dcterms:modified xsi:type="dcterms:W3CDTF">2019-03-14T17:00:00Z</dcterms:modified>
</cp:coreProperties>
</file>